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E6" w:rsidRPr="002D1D31" w:rsidRDefault="004671E6">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821C1E" w:rsidRPr="002D1D31" w:rsidTr="0003720A">
        <w:tc>
          <w:tcPr>
            <w:tcW w:w="9395" w:type="dxa"/>
          </w:tcPr>
          <w:p w:rsidR="00625508" w:rsidRDefault="002D1D31" w:rsidP="002D1D31">
            <w:pPr>
              <w:spacing w:before="60" w:after="60"/>
              <w:jc w:val="center"/>
              <w:rPr>
                <w:rFonts w:ascii="Garamond" w:hAnsi="Garamond"/>
                <w:b/>
              </w:rPr>
            </w:pPr>
            <w:r w:rsidRPr="002D1D31">
              <w:rPr>
                <w:rFonts w:ascii="Garamond" w:hAnsi="Garamond"/>
                <w:b/>
              </w:rPr>
              <w:t>JUDUL</w:t>
            </w:r>
            <w:r w:rsidR="00625508">
              <w:rPr>
                <w:rFonts w:ascii="Garamond" w:hAnsi="Garamond"/>
                <w:b/>
              </w:rPr>
              <w:t xml:space="preserve"> (KAPITAL SEMUA)</w:t>
            </w:r>
            <w:r w:rsidR="0090691E">
              <w:rPr>
                <w:rFonts w:ascii="Garamond" w:hAnsi="Garamond"/>
                <w:b/>
              </w:rPr>
              <w:t xml:space="preserve">, </w:t>
            </w:r>
          </w:p>
          <w:p w:rsidR="00821C1E" w:rsidRPr="002D1D31" w:rsidRDefault="0090691E" w:rsidP="002D1D31">
            <w:pPr>
              <w:spacing w:before="60" w:after="60"/>
              <w:jc w:val="center"/>
              <w:rPr>
                <w:rFonts w:ascii="Garamond" w:hAnsi="Garamond"/>
                <w:b/>
              </w:rPr>
            </w:pPr>
            <w:r>
              <w:rPr>
                <w:rFonts w:ascii="Garamond" w:hAnsi="Garamond"/>
                <w:b/>
              </w:rPr>
              <w:t>Sub judul (</w:t>
            </w:r>
            <w:r w:rsidR="00625508">
              <w:rPr>
                <w:rFonts w:ascii="Garamond" w:hAnsi="Garamond"/>
                <w:b/>
              </w:rPr>
              <w:t xml:space="preserve">tidak kapital semua </w:t>
            </w:r>
            <w:r>
              <w:rPr>
                <w:rFonts w:ascii="Garamond" w:hAnsi="Garamond"/>
                <w:b/>
              </w:rPr>
              <w:t>jika ada)</w:t>
            </w:r>
          </w:p>
        </w:tc>
      </w:tr>
      <w:tr w:rsidR="00821C1E" w:rsidRPr="002D1D31" w:rsidTr="0003720A">
        <w:tc>
          <w:tcPr>
            <w:tcW w:w="9395" w:type="dxa"/>
          </w:tcPr>
          <w:p w:rsidR="00821C1E" w:rsidRPr="0090691E" w:rsidRDefault="002D1D31" w:rsidP="002D1D31">
            <w:pPr>
              <w:spacing w:before="60" w:after="60"/>
              <w:jc w:val="center"/>
              <w:rPr>
                <w:rFonts w:ascii="Garamond" w:hAnsi="Garamond"/>
                <w:b/>
              </w:rPr>
            </w:pPr>
            <w:r w:rsidRPr="0090691E">
              <w:rPr>
                <w:rFonts w:ascii="Garamond" w:hAnsi="Garamond"/>
                <w:b/>
              </w:rPr>
              <w:t>Nama Penulis_1, Nama Penulis_2 dan Nama Penulis_3</w:t>
            </w:r>
          </w:p>
        </w:tc>
      </w:tr>
      <w:tr w:rsidR="00821C1E" w:rsidRPr="002D1D31" w:rsidTr="0003720A">
        <w:tc>
          <w:tcPr>
            <w:tcW w:w="9395" w:type="dxa"/>
          </w:tcPr>
          <w:p w:rsidR="00821C1E" w:rsidRPr="002D1D31" w:rsidRDefault="002D1D31" w:rsidP="002D1D31">
            <w:pPr>
              <w:spacing w:before="60" w:after="60"/>
              <w:jc w:val="center"/>
              <w:rPr>
                <w:rFonts w:ascii="Garamond" w:hAnsi="Garamond"/>
              </w:rPr>
            </w:pPr>
            <w:r>
              <w:rPr>
                <w:rFonts w:ascii="Garamond" w:hAnsi="Garamond"/>
              </w:rPr>
              <w:t>Instansi Penulis_1</w:t>
            </w:r>
          </w:p>
        </w:tc>
      </w:tr>
      <w:tr w:rsidR="007D09BF" w:rsidRPr="002D1D31" w:rsidTr="0003720A">
        <w:tc>
          <w:tcPr>
            <w:tcW w:w="9395" w:type="dxa"/>
          </w:tcPr>
          <w:p w:rsidR="007D09BF" w:rsidRDefault="008D50BF" w:rsidP="002D1D31">
            <w:pPr>
              <w:spacing w:before="60" w:after="60"/>
              <w:jc w:val="center"/>
              <w:rPr>
                <w:rFonts w:ascii="Garamond" w:hAnsi="Garamond"/>
              </w:rPr>
            </w:pPr>
            <w:r>
              <w:rPr>
                <w:rFonts w:ascii="Garamond" w:hAnsi="Garamond"/>
              </w:rPr>
              <w:t>Alamat Instansi Penulis_1</w:t>
            </w:r>
          </w:p>
        </w:tc>
      </w:tr>
      <w:tr w:rsidR="00821C1E" w:rsidRPr="002D1D31" w:rsidTr="0003720A">
        <w:tc>
          <w:tcPr>
            <w:tcW w:w="9395" w:type="dxa"/>
          </w:tcPr>
          <w:p w:rsidR="00821C1E" w:rsidRPr="002D1D31" w:rsidRDefault="002D1D31" w:rsidP="002D1D31">
            <w:pPr>
              <w:spacing w:before="60" w:after="60"/>
              <w:jc w:val="center"/>
              <w:rPr>
                <w:rFonts w:ascii="Garamond" w:hAnsi="Garamond"/>
              </w:rPr>
            </w:pPr>
            <w:r>
              <w:rPr>
                <w:rFonts w:ascii="Garamond" w:hAnsi="Garamond"/>
              </w:rPr>
              <w:t>Email Penulis_1</w:t>
            </w:r>
            <w:bookmarkStart w:id="0" w:name="_GoBack"/>
            <w:bookmarkEnd w:id="0"/>
          </w:p>
        </w:tc>
      </w:tr>
      <w:tr w:rsidR="00821C1E" w:rsidRPr="002D1D31" w:rsidTr="0003720A">
        <w:tc>
          <w:tcPr>
            <w:tcW w:w="9395" w:type="dxa"/>
          </w:tcPr>
          <w:p w:rsidR="00821C1E" w:rsidRPr="002D1D31" w:rsidRDefault="00821C1E" w:rsidP="002D1D31">
            <w:pPr>
              <w:spacing w:before="60" w:after="60"/>
              <w:rPr>
                <w:rFonts w:ascii="Garamond" w:hAnsi="Garamond"/>
              </w:rPr>
            </w:pPr>
          </w:p>
        </w:tc>
      </w:tr>
      <w:tr w:rsidR="00821C1E" w:rsidRPr="002D1D31" w:rsidTr="0003720A">
        <w:tc>
          <w:tcPr>
            <w:tcW w:w="9395" w:type="dxa"/>
          </w:tcPr>
          <w:p w:rsidR="00821C1E" w:rsidRPr="002D1D31" w:rsidRDefault="002D1D31" w:rsidP="002D1D31">
            <w:pPr>
              <w:spacing w:before="60" w:after="60"/>
              <w:jc w:val="center"/>
              <w:rPr>
                <w:rFonts w:ascii="Garamond" w:hAnsi="Garamond"/>
                <w:b/>
              </w:rPr>
            </w:pPr>
            <w:r w:rsidRPr="002D1D31">
              <w:rPr>
                <w:rFonts w:ascii="Garamond" w:hAnsi="Garamond"/>
                <w:b/>
              </w:rPr>
              <w:t>Abstrak</w:t>
            </w:r>
          </w:p>
        </w:tc>
      </w:tr>
      <w:tr w:rsidR="00821C1E" w:rsidRPr="002D1D31" w:rsidTr="0003720A">
        <w:tc>
          <w:tcPr>
            <w:tcW w:w="9395" w:type="dxa"/>
          </w:tcPr>
          <w:p w:rsidR="00821C1E" w:rsidRPr="002D1D31" w:rsidRDefault="008D50BF" w:rsidP="00AA6B7F">
            <w:pPr>
              <w:spacing w:before="60" w:after="60"/>
              <w:ind w:left="1163" w:right="1212"/>
              <w:jc w:val="both"/>
              <w:rPr>
                <w:rFonts w:ascii="Garamond" w:hAnsi="Garamond"/>
              </w:rPr>
            </w:pPr>
            <w:r>
              <w:rPr>
                <w:rFonts w:ascii="Garamond" w:hAnsi="Garamond"/>
              </w:rPr>
              <w:t xml:space="preserve">Isi abstrak, meliputi: </w:t>
            </w:r>
            <w:r w:rsidR="00330DB8" w:rsidRPr="00330DB8">
              <w:rPr>
                <w:rFonts w:ascii="Garamond" w:hAnsi="Garamond"/>
              </w:rPr>
              <w:t>Latar Belakang, Tujuan, Metode, Hasil, Implikasi dan Simpulan</w:t>
            </w:r>
            <w:r w:rsidR="00BD4DC7">
              <w:rPr>
                <w:rFonts w:ascii="Garamond" w:hAnsi="Garamond"/>
              </w:rPr>
              <w:t xml:space="preserve">. Isi abstrak, meliputi: </w:t>
            </w:r>
            <w:r w:rsidR="00BD4DC7" w:rsidRPr="00330DB8">
              <w:rPr>
                <w:rFonts w:ascii="Garamond" w:hAnsi="Garamond"/>
              </w:rPr>
              <w:t>Latar Belakang, Tujuan, Metode, Hasil, Implikasi dan Simpulan</w:t>
            </w:r>
            <w:r w:rsidR="00BD4DC7">
              <w:rPr>
                <w:rFonts w:ascii="Garamond" w:hAnsi="Garamond"/>
              </w:rPr>
              <w:t xml:space="preserve">. Isi abstrak, meliputi: </w:t>
            </w:r>
            <w:r w:rsidR="00BD4DC7" w:rsidRPr="00330DB8">
              <w:rPr>
                <w:rFonts w:ascii="Garamond" w:hAnsi="Garamond"/>
              </w:rPr>
              <w:t>Latar Belakang, Tujuan, Metode, Hasil, Implikasi dan Simpulan</w:t>
            </w:r>
            <w:r w:rsidR="00BD4DC7">
              <w:rPr>
                <w:rFonts w:ascii="Garamond" w:hAnsi="Garamond"/>
              </w:rPr>
              <w:t xml:space="preserve">. Isi abstrak, meliputi: </w:t>
            </w:r>
            <w:r w:rsidR="00BD4DC7" w:rsidRPr="00330DB8">
              <w:rPr>
                <w:rFonts w:ascii="Garamond" w:hAnsi="Garamond"/>
              </w:rPr>
              <w:t>Latar Belakang, Tujuan, Metode, Hasil, Implikasi dan Simpulan</w:t>
            </w:r>
            <w:r w:rsidR="00BD4DC7">
              <w:rPr>
                <w:rFonts w:ascii="Garamond" w:hAnsi="Garamond"/>
              </w:rPr>
              <w:t xml:space="preserve">. Isi abstrak, meliputi: </w:t>
            </w:r>
            <w:r w:rsidR="00BD4DC7" w:rsidRPr="00330DB8">
              <w:rPr>
                <w:rFonts w:ascii="Garamond" w:hAnsi="Garamond"/>
              </w:rPr>
              <w:t>Latar Belakang, Tujuan, Metode, Hasil, Implikasi dan Simpulan</w:t>
            </w:r>
            <w:r w:rsidR="00972D7D">
              <w:rPr>
                <w:rFonts w:ascii="Garamond" w:hAnsi="Garamond"/>
              </w:rPr>
              <w:t xml:space="preserve">. Isi abstrak, meliputi: </w:t>
            </w:r>
            <w:r w:rsidR="00972D7D" w:rsidRPr="00330DB8">
              <w:rPr>
                <w:rFonts w:ascii="Garamond" w:hAnsi="Garamond"/>
              </w:rPr>
              <w:t>Latar Belakang, Tujuan, Metode, Hasil, Implikasi dan Simpulan</w:t>
            </w:r>
            <w:r w:rsidR="00972D7D">
              <w:rPr>
                <w:rFonts w:ascii="Garamond" w:hAnsi="Garamond"/>
              </w:rPr>
              <w:t xml:space="preserve">. Isi abstrak, meliputi: </w:t>
            </w:r>
            <w:r w:rsidR="00972D7D" w:rsidRPr="00330DB8">
              <w:rPr>
                <w:rFonts w:ascii="Garamond" w:hAnsi="Garamond"/>
              </w:rPr>
              <w:t>Latar Belakang, Tujuan, Metode, Hasil, Implikasi dan Simpulan</w:t>
            </w:r>
            <w:r w:rsidR="00972D7D">
              <w:rPr>
                <w:rFonts w:ascii="Garamond" w:hAnsi="Garamond"/>
              </w:rPr>
              <w:t xml:space="preserve">. Isi abstrak, meliputi: </w:t>
            </w:r>
            <w:r w:rsidR="00972D7D" w:rsidRPr="00330DB8">
              <w:rPr>
                <w:rFonts w:ascii="Garamond" w:hAnsi="Garamond"/>
              </w:rPr>
              <w:t>Latar Belakang, Tujuan, Metode, Hasil, Implikasi dan Simpulan</w:t>
            </w:r>
            <w:r w:rsidR="00972D7D">
              <w:rPr>
                <w:rFonts w:ascii="Garamond" w:hAnsi="Garamond"/>
              </w:rPr>
              <w:t xml:space="preserve">. Isi abstrak, meliputi: </w:t>
            </w:r>
            <w:r w:rsidR="00972D7D" w:rsidRPr="00330DB8">
              <w:rPr>
                <w:rFonts w:ascii="Garamond" w:hAnsi="Garamond"/>
              </w:rPr>
              <w:t>Latar Belakang, Tujuan, Metode, Hasil, Implikasi dan Simpulan</w:t>
            </w:r>
          </w:p>
        </w:tc>
      </w:tr>
      <w:tr w:rsidR="008D50BF" w:rsidRPr="002D1D31" w:rsidTr="0003720A">
        <w:tc>
          <w:tcPr>
            <w:tcW w:w="9395" w:type="dxa"/>
          </w:tcPr>
          <w:p w:rsidR="008D50BF" w:rsidRDefault="008D50BF" w:rsidP="00AA6B7F">
            <w:pPr>
              <w:spacing w:before="60" w:after="60"/>
              <w:ind w:left="1163" w:right="1212"/>
              <w:jc w:val="both"/>
              <w:rPr>
                <w:rFonts w:ascii="Garamond" w:hAnsi="Garamond"/>
              </w:rPr>
            </w:pPr>
            <w:r w:rsidRPr="008D50BF">
              <w:rPr>
                <w:rFonts w:ascii="Garamond" w:hAnsi="Garamond"/>
                <w:b/>
              </w:rPr>
              <w:t>Kata Kunci</w:t>
            </w:r>
            <w:r>
              <w:rPr>
                <w:rFonts w:ascii="Garamond" w:hAnsi="Garamond"/>
              </w:rPr>
              <w:t>: kata kunci_1, kata kunci_2, kata kunci_3, dst.</w:t>
            </w:r>
          </w:p>
        </w:tc>
      </w:tr>
      <w:tr w:rsidR="00821C1E" w:rsidRPr="002D1D31" w:rsidTr="0003720A">
        <w:tc>
          <w:tcPr>
            <w:tcW w:w="9395" w:type="dxa"/>
          </w:tcPr>
          <w:p w:rsidR="00821C1E" w:rsidRPr="002D1D31" w:rsidRDefault="00821C1E" w:rsidP="00AA6B7F">
            <w:pPr>
              <w:spacing w:before="60" w:after="60"/>
              <w:jc w:val="both"/>
              <w:rPr>
                <w:rFonts w:ascii="Garamond" w:hAnsi="Garamond"/>
              </w:rPr>
            </w:pPr>
          </w:p>
        </w:tc>
      </w:tr>
      <w:tr w:rsidR="008D50BF" w:rsidRPr="00AA6B7F" w:rsidTr="0003720A">
        <w:tc>
          <w:tcPr>
            <w:tcW w:w="9395" w:type="dxa"/>
          </w:tcPr>
          <w:p w:rsidR="008D50BF" w:rsidRPr="00AA6B7F" w:rsidRDefault="006140A7" w:rsidP="00AA6B7F">
            <w:pPr>
              <w:spacing w:before="60" w:after="60"/>
              <w:jc w:val="both"/>
              <w:rPr>
                <w:rFonts w:ascii="Garamond" w:hAnsi="Garamond"/>
                <w:b/>
              </w:rPr>
            </w:pPr>
            <w:r w:rsidRPr="00AA6B7F">
              <w:rPr>
                <w:rFonts w:ascii="Garamond" w:hAnsi="Garamond"/>
                <w:b/>
              </w:rPr>
              <w:t>A. Pendahuluan</w:t>
            </w:r>
          </w:p>
        </w:tc>
      </w:tr>
      <w:tr w:rsidR="006140A7" w:rsidRPr="002D1D31" w:rsidTr="0003720A">
        <w:tc>
          <w:tcPr>
            <w:tcW w:w="9395" w:type="dxa"/>
          </w:tcPr>
          <w:p w:rsidR="006140A7" w:rsidRDefault="00AA6B7F" w:rsidP="0025507A">
            <w:pPr>
              <w:spacing w:before="60" w:after="60"/>
              <w:ind w:firstLine="596"/>
              <w:jc w:val="both"/>
              <w:rPr>
                <w:rFonts w:ascii="Garamond" w:hAnsi="Garamond"/>
              </w:rPr>
            </w:pPr>
            <w:r>
              <w:rPr>
                <w:rFonts w:ascii="Garamond" w:hAnsi="Garamond"/>
              </w:rPr>
              <w:t xml:space="preserve">Isi pendahuluan: </w:t>
            </w:r>
            <w:r w:rsidRPr="00AA6B7F">
              <w:rPr>
                <w:rFonts w:ascii="Garamond" w:hAnsi="Garamond"/>
              </w:rPr>
              <w:t>latar belakang, tujuan/urgensi permasalahan);</w:t>
            </w:r>
            <w:r>
              <w:rPr>
                <w:rFonts w:ascii="Garamond" w:hAnsi="Garamond"/>
              </w:rPr>
              <w:t xml:space="preserve"> dll</w:t>
            </w:r>
            <w:r w:rsidR="0025507A">
              <w:rPr>
                <w:rFonts w:ascii="Garamond" w:hAnsi="Garamond"/>
              </w:rPr>
              <w:t xml:space="preserve"> Isi pendahuluan Isi pendahuluan Isi pendahuluan Isi pendahuluan Isi pendahuluan Isi pendahuluan Isi pendahuluan Isi pendahuluan Isi pendahuluan Isi pendahuluan Isi pendahuluan Isi pendahuluan Isi pendahuluan Isi pendahuluan Isi pendahuluan Isi pendahuluan</w:t>
            </w:r>
          </w:p>
          <w:p w:rsidR="00AA6B7F" w:rsidRDefault="00AA6B7F" w:rsidP="0025507A">
            <w:pPr>
              <w:spacing w:before="60" w:after="60"/>
              <w:ind w:firstLine="596"/>
              <w:jc w:val="both"/>
              <w:rPr>
                <w:rFonts w:ascii="Garamond" w:hAnsi="Garamond"/>
              </w:rPr>
            </w:pPr>
            <w:r>
              <w:rPr>
                <w:rFonts w:ascii="Garamond" w:hAnsi="Garamond"/>
              </w:rPr>
              <w:t>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w:t>
            </w:r>
            <w:r w:rsidR="002D0C14">
              <w:rPr>
                <w:rFonts w:ascii="Garamond" w:hAnsi="Garamond"/>
              </w:rPr>
              <w:t>.</w:t>
            </w:r>
          </w:p>
          <w:p w:rsidR="002D0C14" w:rsidRDefault="002D0C14" w:rsidP="0025507A">
            <w:pPr>
              <w:spacing w:before="60" w:after="60"/>
              <w:ind w:firstLine="596"/>
              <w:jc w:val="both"/>
              <w:rPr>
                <w:rFonts w:ascii="Garamond" w:hAnsi="Garamond"/>
              </w:rPr>
            </w:pPr>
            <w:r>
              <w:rPr>
                <w:rFonts w:ascii="Garamond" w:hAnsi="Garamond"/>
              </w:rPr>
              <w:t>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 Isi pendahuluan</w:t>
            </w:r>
          </w:p>
        </w:tc>
      </w:tr>
      <w:tr w:rsidR="00AA6B7F" w:rsidRPr="002D1D31" w:rsidTr="0003720A">
        <w:tc>
          <w:tcPr>
            <w:tcW w:w="9395" w:type="dxa"/>
          </w:tcPr>
          <w:p w:rsidR="00AA6B7F" w:rsidRDefault="00AA6B7F" w:rsidP="00AA6B7F">
            <w:pPr>
              <w:spacing w:before="60" w:after="60"/>
              <w:jc w:val="both"/>
              <w:rPr>
                <w:rFonts w:ascii="Garamond" w:hAnsi="Garamond"/>
              </w:rPr>
            </w:pPr>
          </w:p>
        </w:tc>
      </w:tr>
      <w:tr w:rsidR="006140A7" w:rsidRPr="00AA6B7F" w:rsidTr="0003720A">
        <w:tc>
          <w:tcPr>
            <w:tcW w:w="9395" w:type="dxa"/>
          </w:tcPr>
          <w:p w:rsidR="006140A7" w:rsidRPr="00AA6B7F" w:rsidRDefault="00AA6B7F" w:rsidP="00AA6B7F">
            <w:pPr>
              <w:spacing w:before="60" w:after="60"/>
              <w:jc w:val="both"/>
              <w:rPr>
                <w:rFonts w:ascii="Garamond" w:hAnsi="Garamond"/>
                <w:b/>
              </w:rPr>
            </w:pPr>
            <w:r w:rsidRPr="00AA6B7F">
              <w:rPr>
                <w:rFonts w:ascii="Garamond" w:hAnsi="Garamond"/>
                <w:b/>
              </w:rPr>
              <w:t>B. Metode</w:t>
            </w:r>
          </w:p>
        </w:tc>
      </w:tr>
      <w:tr w:rsidR="00AA6B7F" w:rsidRPr="002D1D31" w:rsidTr="0003720A">
        <w:tc>
          <w:tcPr>
            <w:tcW w:w="9395" w:type="dxa"/>
          </w:tcPr>
          <w:p w:rsidR="00AA6B7F" w:rsidRDefault="007C29BC" w:rsidP="0025507A">
            <w:pPr>
              <w:spacing w:before="60" w:after="60"/>
              <w:ind w:firstLine="596"/>
              <w:jc w:val="both"/>
              <w:rPr>
                <w:rFonts w:ascii="Garamond" w:hAnsi="Garamond"/>
              </w:rPr>
            </w:pPr>
            <w:r>
              <w:rPr>
                <w:rFonts w:ascii="Garamond" w:hAnsi="Garamond"/>
              </w:rPr>
              <w:t xml:space="preserve">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w:t>
            </w:r>
            <w:r>
              <w:rPr>
                <w:rFonts w:ascii="Garamond" w:hAnsi="Garamond"/>
              </w:rPr>
              <w:lastRenderedPageBreak/>
              <w:t>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w:t>
            </w:r>
            <w:r w:rsidR="00D740EF">
              <w:rPr>
                <w:rFonts w:ascii="Garamond" w:hAnsi="Garamond"/>
              </w:rPr>
              <w:t xml:space="preserve">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w:t>
            </w:r>
          </w:p>
          <w:p w:rsidR="007C29BC" w:rsidRDefault="007C29BC" w:rsidP="0025507A">
            <w:pPr>
              <w:spacing w:before="60" w:after="60"/>
              <w:ind w:firstLine="596"/>
              <w:jc w:val="both"/>
              <w:rPr>
                <w:rFonts w:ascii="Garamond" w:hAnsi="Garamond"/>
              </w:rPr>
            </w:pPr>
            <w:r>
              <w:rPr>
                <w:rFonts w:ascii="Garamond" w:hAnsi="Garamond"/>
              </w:rPr>
              <w:t>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 Isi metode penelitian/kajian;</w:t>
            </w:r>
          </w:p>
        </w:tc>
      </w:tr>
      <w:tr w:rsidR="00AA6B7F" w:rsidRPr="002D1D31" w:rsidTr="0003720A">
        <w:tc>
          <w:tcPr>
            <w:tcW w:w="9395" w:type="dxa"/>
          </w:tcPr>
          <w:p w:rsidR="00AA6B7F" w:rsidRDefault="00AA6B7F" w:rsidP="00AA6B7F">
            <w:pPr>
              <w:spacing w:before="60" w:after="60"/>
              <w:jc w:val="both"/>
              <w:rPr>
                <w:rFonts w:ascii="Garamond" w:hAnsi="Garamond"/>
              </w:rPr>
            </w:pPr>
          </w:p>
        </w:tc>
      </w:tr>
      <w:tr w:rsidR="00AA6B7F" w:rsidRPr="00AA6B7F" w:rsidTr="0003720A">
        <w:tc>
          <w:tcPr>
            <w:tcW w:w="9395" w:type="dxa"/>
          </w:tcPr>
          <w:p w:rsidR="00AA6B7F" w:rsidRPr="00AA6B7F" w:rsidRDefault="00AA6B7F" w:rsidP="00AA6B7F">
            <w:pPr>
              <w:spacing w:before="60" w:after="60"/>
              <w:jc w:val="both"/>
              <w:rPr>
                <w:rFonts w:ascii="Garamond" w:hAnsi="Garamond"/>
                <w:b/>
              </w:rPr>
            </w:pPr>
            <w:r w:rsidRPr="00AA6B7F">
              <w:rPr>
                <w:rFonts w:ascii="Garamond" w:hAnsi="Garamond"/>
                <w:b/>
              </w:rPr>
              <w:t>C. Hasil dan Pembahasan</w:t>
            </w:r>
          </w:p>
        </w:tc>
      </w:tr>
      <w:tr w:rsidR="00AA6B7F" w:rsidRPr="002D1D31" w:rsidTr="0003720A">
        <w:tc>
          <w:tcPr>
            <w:tcW w:w="9395" w:type="dxa"/>
          </w:tcPr>
          <w:p w:rsidR="00AA6B7F" w:rsidRDefault="002D0C14" w:rsidP="002D0C14">
            <w:pPr>
              <w:spacing w:before="60" w:after="60"/>
              <w:ind w:firstLine="596"/>
              <w:jc w:val="both"/>
              <w:rPr>
                <w:rFonts w:ascii="Garamond" w:hAnsi="Garamond"/>
              </w:rPr>
            </w:pPr>
            <w:r>
              <w:rPr>
                <w:rFonts w:ascii="Garamond" w:hAnsi="Garamond"/>
              </w:rPr>
              <w:t xml:space="preserve">Hasil kajian/penelitian, </w:t>
            </w:r>
            <w:r w:rsidR="00AA6B7F">
              <w:rPr>
                <w:rFonts w:ascii="Garamond" w:hAnsi="Garamond"/>
              </w:rPr>
              <w:t>diskusi dan dukungan referensi</w:t>
            </w:r>
            <w:r>
              <w:rPr>
                <w:rFonts w:ascii="Garamond" w:hAnsi="Garamond"/>
              </w:rPr>
              <w:t>;</w:t>
            </w:r>
          </w:p>
          <w:p w:rsidR="00AE0445" w:rsidRDefault="002D0C14" w:rsidP="00AE0445">
            <w:pPr>
              <w:spacing w:before="60" w:after="60"/>
              <w:ind w:firstLine="596"/>
              <w:jc w:val="both"/>
              <w:rPr>
                <w:rFonts w:ascii="Garamond" w:hAnsi="Garamond"/>
              </w:rPr>
            </w:pPr>
            <w:r>
              <w:rPr>
                <w:rFonts w:ascii="Garamond" w:hAnsi="Garamond"/>
              </w:rPr>
              <w:t>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w:t>
            </w:r>
          </w:p>
          <w:p w:rsidR="00AE0445" w:rsidRPr="0010563A" w:rsidRDefault="00AE0445" w:rsidP="00AE0445">
            <w:pPr>
              <w:spacing w:before="60" w:after="60"/>
              <w:ind w:firstLine="596"/>
              <w:jc w:val="both"/>
              <w:rPr>
                <w:rFonts w:ascii="Garamond" w:hAnsi="Garamond"/>
                <w:b/>
              </w:rPr>
            </w:pPr>
            <w:r w:rsidRPr="0010563A">
              <w:rPr>
                <w:rFonts w:ascii="Garamond" w:hAnsi="Garamond"/>
                <w:b/>
              </w:rPr>
              <w:t>Contoh gambar:</w:t>
            </w:r>
          </w:p>
          <w:p w:rsidR="00A96EAA" w:rsidRDefault="00A96EAA" w:rsidP="00AE0445">
            <w:pPr>
              <w:spacing w:before="60" w:after="60"/>
              <w:ind w:firstLine="596"/>
              <w:jc w:val="both"/>
              <w:rPr>
                <w:rFonts w:ascii="Garamond" w:hAnsi="Garamond"/>
              </w:rPr>
            </w:pPr>
          </w:p>
          <w:p w:rsidR="00AE0445" w:rsidRDefault="00A96EAA" w:rsidP="00A96EAA">
            <w:pPr>
              <w:spacing w:before="60" w:after="60"/>
              <w:ind w:firstLine="596"/>
              <w:jc w:val="center"/>
              <w:rPr>
                <w:rFonts w:ascii="Garamond" w:hAnsi="Garamond"/>
              </w:rPr>
            </w:pPr>
            <w:r>
              <w:rPr>
                <w:rFonts w:ascii="Garamond" w:hAnsi="Garamond"/>
                <w:noProof/>
              </w:rPr>
              <w:drawing>
                <wp:inline distT="0" distB="0" distL="0" distR="0">
                  <wp:extent cx="2229642" cy="1212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ku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5667" cy="1216128"/>
                          </a:xfrm>
                          <a:prstGeom prst="rect">
                            <a:avLst/>
                          </a:prstGeom>
                        </pic:spPr>
                      </pic:pic>
                    </a:graphicData>
                  </a:graphic>
                </wp:inline>
              </w:drawing>
            </w:r>
          </w:p>
          <w:p w:rsidR="00A96EAA" w:rsidRPr="00A96EAA" w:rsidRDefault="00A96EAA" w:rsidP="00A96EAA">
            <w:pPr>
              <w:spacing w:before="60" w:after="60"/>
              <w:ind w:firstLine="596"/>
              <w:jc w:val="center"/>
              <w:rPr>
                <w:rFonts w:ascii="Garamond" w:hAnsi="Garamond"/>
                <w:b/>
              </w:rPr>
            </w:pPr>
            <w:r w:rsidRPr="00A96EAA">
              <w:rPr>
                <w:rFonts w:ascii="Garamond" w:hAnsi="Garamond"/>
                <w:b/>
              </w:rPr>
              <w:t>Gambar 1</w:t>
            </w:r>
          </w:p>
          <w:p w:rsidR="00AE0445" w:rsidRDefault="00A96EAA" w:rsidP="00A96EAA">
            <w:pPr>
              <w:spacing w:before="60" w:after="60"/>
              <w:ind w:firstLine="596"/>
              <w:jc w:val="center"/>
              <w:rPr>
                <w:rFonts w:ascii="Garamond" w:hAnsi="Garamond"/>
              </w:rPr>
            </w:pPr>
            <w:r>
              <w:rPr>
                <w:rFonts w:ascii="Garamond" w:hAnsi="Garamond"/>
              </w:rPr>
              <w:t>Contoh Label Buku</w:t>
            </w:r>
          </w:p>
          <w:p w:rsidR="0010563A" w:rsidRDefault="0010563A" w:rsidP="00A96EAA">
            <w:pPr>
              <w:spacing w:before="60" w:after="60"/>
              <w:ind w:firstLine="596"/>
              <w:jc w:val="center"/>
              <w:rPr>
                <w:rFonts w:ascii="Garamond" w:hAnsi="Garamond"/>
              </w:rPr>
            </w:pPr>
          </w:p>
          <w:p w:rsidR="002D0C14" w:rsidRDefault="002D0C14" w:rsidP="002D0C14">
            <w:pPr>
              <w:spacing w:before="60" w:after="60"/>
              <w:ind w:firstLine="596"/>
              <w:jc w:val="both"/>
              <w:rPr>
                <w:rFonts w:ascii="Garamond" w:hAnsi="Garamond"/>
              </w:rPr>
            </w:pPr>
            <w:r>
              <w:rPr>
                <w:rFonts w:ascii="Garamond" w:hAnsi="Garamond"/>
              </w:rPr>
              <w:t>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w:t>
            </w:r>
            <w:r w:rsidR="0010563A">
              <w:rPr>
                <w:rFonts w:ascii="Garamond" w:hAnsi="Garamond"/>
              </w:rPr>
              <w:t xml:space="preserve">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w:t>
            </w:r>
            <w:r w:rsidR="0010563A">
              <w:rPr>
                <w:rFonts w:ascii="Garamond" w:hAnsi="Garamond"/>
              </w:rPr>
              <w:lastRenderedPageBreak/>
              <w:t>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w:t>
            </w:r>
          </w:p>
          <w:p w:rsidR="0010563A" w:rsidRPr="0010563A" w:rsidRDefault="0010563A" w:rsidP="0010563A">
            <w:pPr>
              <w:spacing w:before="60" w:after="60"/>
              <w:ind w:firstLine="596"/>
              <w:jc w:val="both"/>
              <w:rPr>
                <w:rFonts w:ascii="Garamond" w:hAnsi="Garamond"/>
                <w:b/>
              </w:rPr>
            </w:pPr>
            <w:r w:rsidRPr="0010563A">
              <w:rPr>
                <w:rFonts w:ascii="Garamond" w:hAnsi="Garamond"/>
                <w:b/>
              </w:rPr>
              <w:t xml:space="preserve">Contoh </w:t>
            </w:r>
            <w:r>
              <w:rPr>
                <w:rFonts w:ascii="Garamond" w:hAnsi="Garamond"/>
                <w:b/>
              </w:rPr>
              <w:t>tabel</w:t>
            </w:r>
            <w:r w:rsidRPr="0010563A">
              <w:rPr>
                <w:rFonts w:ascii="Garamond" w:hAnsi="Garamond"/>
                <w:b/>
              </w:rPr>
              <w:t>:</w:t>
            </w:r>
          </w:p>
          <w:p w:rsidR="0010563A" w:rsidRDefault="0010563A" w:rsidP="002D0C14">
            <w:pPr>
              <w:spacing w:before="60" w:after="60"/>
              <w:ind w:firstLine="596"/>
              <w:jc w:val="both"/>
              <w:rPr>
                <w:rFonts w:ascii="Garamond" w:hAnsi="Garamond"/>
              </w:rPr>
            </w:pPr>
          </w:p>
          <w:p w:rsidR="0010563A" w:rsidRPr="0010563A" w:rsidRDefault="0010563A" w:rsidP="0010563A">
            <w:pPr>
              <w:spacing w:before="60" w:after="60"/>
              <w:ind w:firstLine="596"/>
              <w:jc w:val="center"/>
              <w:rPr>
                <w:rFonts w:ascii="Garamond" w:hAnsi="Garamond"/>
                <w:b/>
              </w:rPr>
            </w:pPr>
            <w:r w:rsidRPr="0010563A">
              <w:rPr>
                <w:rFonts w:ascii="Garamond" w:hAnsi="Garamond"/>
                <w:b/>
              </w:rPr>
              <w:t>Tabel 1</w:t>
            </w:r>
          </w:p>
          <w:p w:rsidR="0010563A" w:rsidRDefault="0010563A" w:rsidP="0010563A">
            <w:pPr>
              <w:spacing w:before="60" w:after="60"/>
              <w:ind w:firstLine="596"/>
              <w:jc w:val="center"/>
              <w:rPr>
                <w:rFonts w:ascii="Garamond" w:hAnsi="Garamond"/>
              </w:rPr>
            </w:pPr>
            <w:r>
              <w:rPr>
                <w:rFonts w:ascii="Garamond" w:hAnsi="Garamond"/>
              </w:rPr>
              <w:t>Jumlah Kunjungan Perpustakaan</w:t>
            </w:r>
          </w:p>
          <w:p w:rsidR="0010563A" w:rsidRDefault="0010563A" w:rsidP="002D0C14">
            <w:pPr>
              <w:spacing w:before="60" w:after="60"/>
              <w:ind w:firstLine="596"/>
              <w:jc w:val="both"/>
              <w:rPr>
                <w:rFonts w:ascii="Garamond" w:hAnsi="Garamond"/>
              </w:rPr>
            </w:pPr>
          </w:p>
          <w:tbl>
            <w:tblPr>
              <w:tblStyle w:val="TableGrid"/>
              <w:tblW w:w="0" w:type="auto"/>
              <w:jc w:val="center"/>
              <w:tblLook w:val="04A0" w:firstRow="1" w:lastRow="0" w:firstColumn="1" w:lastColumn="0" w:noHBand="0" w:noVBand="1"/>
            </w:tblPr>
            <w:tblGrid>
              <w:gridCol w:w="596"/>
              <w:gridCol w:w="2126"/>
              <w:gridCol w:w="890"/>
            </w:tblGrid>
            <w:tr w:rsidR="0010563A" w:rsidTr="001002D2">
              <w:trPr>
                <w:jc w:val="center"/>
              </w:trPr>
              <w:tc>
                <w:tcPr>
                  <w:tcW w:w="596" w:type="dxa"/>
                  <w:tcBorders>
                    <w:top w:val="single" w:sz="4" w:space="0" w:color="auto"/>
                    <w:left w:val="nil"/>
                    <w:bottom w:val="single" w:sz="4" w:space="0" w:color="auto"/>
                    <w:right w:val="nil"/>
                  </w:tcBorders>
                </w:tcPr>
                <w:p w:rsidR="0010563A" w:rsidRPr="0010563A" w:rsidRDefault="0010563A" w:rsidP="001002D2">
                  <w:pPr>
                    <w:jc w:val="center"/>
                    <w:rPr>
                      <w:rFonts w:ascii="Garamond" w:hAnsi="Garamond"/>
                      <w:b/>
                    </w:rPr>
                  </w:pPr>
                  <w:r w:rsidRPr="0010563A">
                    <w:rPr>
                      <w:rFonts w:ascii="Garamond" w:hAnsi="Garamond"/>
                      <w:b/>
                    </w:rPr>
                    <w:t>No</w:t>
                  </w:r>
                </w:p>
              </w:tc>
              <w:tc>
                <w:tcPr>
                  <w:tcW w:w="2126" w:type="dxa"/>
                  <w:tcBorders>
                    <w:top w:val="single" w:sz="4" w:space="0" w:color="auto"/>
                    <w:left w:val="nil"/>
                    <w:bottom w:val="single" w:sz="4" w:space="0" w:color="auto"/>
                    <w:right w:val="nil"/>
                  </w:tcBorders>
                </w:tcPr>
                <w:p w:rsidR="0010563A" w:rsidRPr="0010563A" w:rsidRDefault="0010563A" w:rsidP="001002D2">
                  <w:pPr>
                    <w:jc w:val="center"/>
                    <w:rPr>
                      <w:rFonts w:ascii="Garamond" w:hAnsi="Garamond"/>
                      <w:b/>
                    </w:rPr>
                  </w:pPr>
                  <w:r w:rsidRPr="0010563A">
                    <w:rPr>
                      <w:rFonts w:ascii="Garamond" w:hAnsi="Garamond"/>
                      <w:b/>
                    </w:rPr>
                    <w:t>Bulan</w:t>
                  </w:r>
                </w:p>
              </w:tc>
              <w:tc>
                <w:tcPr>
                  <w:tcW w:w="890" w:type="dxa"/>
                  <w:tcBorders>
                    <w:top w:val="single" w:sz="4" w:space="0" w:color="auto"/>
                    <w:left w:val="nil"/>
                    <w:bottom w:val="single" w:sz="4" w:space="0" w:color="auto"/>
                    <w:right w:val="nil"/>
                  </w:tcBorders>
                </w:tcPr>
                <w:p w:rsidR="0010563A" w:rsidRPr="0010563A" w:rsidRDefault="0010563A" w:rsidP="001002D2">
                  <w:pPr>
                    <w:jc w:val="center"/>
                    <w:rPr>
                      <w:rFonts w:ascii="Garamond" w:hAnsi="Garamond"/>
                      <w:b/>
                    </w:rPr>
                  </w:pPr>
                  <w:r w:rsidRPr="0010563A">
                    <w:rPr>
                      <w:rFonts w:ascii="Garamond" w:hAnsi="Garamond"/>
                      <w:b/>
                    </w:rPr>
                    <w:t>Jumlah</w:t>
                  </w:r>
                </w:p>
              </w:tc>
            </w:tr>
            <w:tr w:rsidR="0010563A" w:rsidTr="001002D2">
              <w:trPr>
                <w:jc w:val="center"/>
              </w:trPr>
              <w:tc>
                <w:tcPr>
                  <w:tcW w:w="596" w:type="dxa"/>
                  <w:tcBorders>
                    <w:top w:val="single" w:sz="4" w:space="0" w:color="auto"/>
                    <w:left w:val="nil"/>
                    <w:bottom w:val="nil"/>
                    <w:right w:val="nil"/>
                  </w:tcBorders>
                </w:tcPr>
                <w:p w:rsidR="0010563A" w:rsidRDefault="0010563A" w:rsidP="001002D2">
                  <w:pPr>
                    <w:jc w:val="center"/>
                    <w:rPr>
                      <w:rFonts w:ascii="Garamond" w:hAnsi="Garamond"/>
                    </w:rPr>
                  </w:pPr>
                  <w:r>
                    <w:rPr>
                      <w:rFonts w:ascii="Garamond" w:hAnsi="Garamond"/>
                    </w:rPr>
                    <w:t>1</w:t>
                  </w:r>
                </w:p>
              </w:tc>
              <w:tc>
                <w:tcPr>
                  <w:tcW w:w="2126" w:type="dxa"/>
                  <w:tcBorders>
                    <w:top w:val="single" w:sz="4" w:space="0" w:color="auto"/>
                    <w:left w:val="nil"/>
                    <w:bottom w:val="nil"/>
                    <w:right w:val="nil"/>
                  </w:tcBorders>
                </w:tcPr>
                <w:p w:rsidR="0010563A" w:rsidRDefault="0010563A" w:rsidP="0010563A">
                  <w:pPr>
                    <w:jc w:val="both"/>
                    <w:rPr>
                      <w:rFonts w:ascii="Garamond" w:hAnsi="Garamond"/>
                    </w:rPr>
                  </w:pPr>
                  <w:r>
                    <w:rPr>
                      <w:rFonts w:ascii="Garamond" w:hAnsi="Garamond"/>
                    </w:rPr>
                    <w:t>Januari</w:t>
                  </w:r>
                </w:p>
              </w:tc>
              <w:tc>
                <w:tcPr>
                  <w:tcW w:w="890" w:type="dxa"/>
                  <w:tcBorders>
                    <w:top w:val="single" w:sz="4" w:space="0" w:color="auto"/>
                    <w:left w:val="nil"/>
                    <w:bottom w:val="nil"/>
                    <w:right w:val="nil"/>
                  </w:tcBorders>
                </w:tcPr>
                <w:p w:rsidR="0010563A" w:rsidRDefault="00ED6AE4" w:rsidP="0010563A">
                  <w:pPr>
                    <w:jc w:val="center"/>
                    <w:rPr>
                      <w:rFonts w:ascii="Garamond" w:hAnsi="Garamond"/>
                    </w:rPr>
                  </w:pPr>
                  <w:r>
                    <w:rPr>
                      <w:rFonts w:ascii="Garamond" w:hAnsi="Garamond"/>
                    </w:rPr>
                    <w:t>105</w:t>
                  </w:r>
                </w:p>
              </w:tc>
            </w:tr>
            <w:tr w:rsidR="0010563A" w:rsidTr="001002D2">
              <w:trPr>
                <w:jc w:val="center"/>
              </w:trPr>
              <w:tc>
                <w:tcPr>
                  <w:tcW w:w="596" w:type="dxa"/>
                  <w:tcBorders>
                    <w:top w:val="nil"/>
                    <w:left w:val="nil"/>
                    <w:bottom w:val="nil"/>
                    <w:right w:val="nil"/>
                  </w:tcBorders>
                </w:tcPr>
                <w:p w:rsidR="0010563A" w:rsidRDefault="0010563A" w:rsidP="001002D2">
                  <w:pPr>
                    <w:jc w:val="center"/>
                    <w:rPr>
                      <w:rFonts w:ascii="Garamond" w:hAnsi="Garamond"/>
                    </w:rPr>
                  </w:pPr>
                  <w:r>
                    <w:rPr>
                      <w:rFonts w:ascii="Garamond" w:hAnsi="Garamond"/>
                    </w:rPr>
                    <w:t>2</w:t>
                  </w:r>
                </w:p>
              </w:tc>
              <w:tc>
                <w:tcPr>
                  <w:tcW w:w="2126" w:type="dxa"/>
                  <w:tcBorders>
                    <w:top w:val="nil"/>
                    <w:left w:val="nil"/>
                    <w:bottom w:val="nil"/>
                    <w:right w:val="nil"/>
                  </w:tcBorders>
                </w:tcPr>
                <w:p w:rsidR="0010563A" w:rsidRDefault="0010563A" w:rsidP="0010563A">
                  <w:pPr>
                    <w:jc w:val="both"/>
                    <w:rPr>
                      <w:rFonts w:ascii="Garamond" w:hAnsi="Garamond"/>
                    </w:rPr>
                  </w:pPr>
                  <w:r>
                    <w:rPr>
                      <w:rFonts w:ascii="Garamond" w:hAnsi="Garamond"/>
                    </w:rPr>
                    <w:t>Februari</w:t>
                  </w:r>
                </w:p>
              </w:tc>
              <w:tc>
                <w:tcPr>
                  <w:tcW w:w="890" w:type="dxa"/>
                  <w:tcBorders>
                    <w:top w:val="nil"/>
                    <w:left w:val="nil"/>
                    <w:bottom w:val="nil"/>
                    <w:right w:val="nil"/>
                  </w:tcBorders>
                </w:tcPr>
                <w:p w:rsidR="0010563A" w:rsidRDefault="00ED6AE4" w:rsidP="0010563A">
                  <w:pPr>
                    <w:jc w:val="center"/>
                    <w:rPr>
                      <w:rFonts w:ascii="Garamond" w:hAnsi="Garamond"/>
                    </w:rPr>
                  </w:pPr>
                  <w:r>
                    <w:rPr>
                      <w:rFonts w:ascii="Garamond" w:hAnsi="Garamond"/>
                    </w:rPr>
                    <w:t>204</w:t>
                  </w:r>
                </w:p>
              </w:tc>
            </w:tr>
            <w:tr w:rsidR="0010563A" w:rsidTr="001002D2">
              <w:trPr>
                <w:jc w:val="center"/>
              </w:trPr>
              <w:tc>
                <w:tcPr>
                  <w:tcW w:w="596" w:type="dxa"/>
                  <w:tcBorders>
                    <w:top w:val="nil"/>
                    <w:left w:val="nil"/>
                    <w:bottom w:val="nil"/>
                    <w:right w:val="nil"/>
                  </w:tcBorders>
                </w:tcPr>
                <w:p w:rsidR="0010563A" w:rsidRDefault="0010563A" w:rsidP="001002D2">
                  <w:pPr>
                    <w:jc w:val="center"/>
                    <w:rPr>
                      <w:rFonts w:ascii="Garamond" w:hAnsi="Garamond"/>
                    </w:rPr>
                  </w:pPr>
                  <w:r>
                    <w:rPr>
                      <w:rFonts w:ascii="Garamond" w:hAnsi="Garamond"/>
                    </w:rPr>
                    <w:t>3</w:t>
                  </w:r>
                </w:p>
              </w:tc>
              <w:tc>
                <w:tcPr>
                  <w:tcW w:w="2126" w:type="dxa"/>
                  <w:tcBorders>
                    <w:top w:val="nil"/>
                    <w:left w:val="nil"/>
                    <w:bottom w:val="nil"/>
                    <w:right w:val="nil"/>
                  </w:tcBorders>
                </w:tcPr>
                <w:p w:rsidR="0010563A" w:rsidRDefault="0010563A" w:rsidP="0010563A">
                  <w:pPr>
                    <w:jc w:val="both"/>
                    <w:rPr>
                      <w:rFonts w:ascii="Garamond" w:hAnsi="Garamond"/>
                    </w:rPr>
                  </w:pPr>
                  <w:r>
                    <w:rPr>
                      <w:rFonts w:ascii="Garamond" w:hAnsi="Garamond"/>
                    </w:rPr>
                    <w:t>Maret</w:t>
                  </w:r>
                </w:p>
              </w:tc>
              <w:tc>
                <w:tcPr>
                  <w:tcW w:w="890" w:type="dxa"/>
                  <w:tcBorders>
                    <w:top w:val="nil"/>
                    <w:left w:val="nil"/>
                    <w:bottom w:val="nil"/>
                    <w:right w:val="nil"/>
                  </w:tcBorders>
                </w:tcPr>
                <w:p w:rsidR="0010563A" w:rsidRDefault="00ED6AE4" w:rsidP="0010563A">
                  <w:pPr>
                    <w:jc w:val="center"/>
                    <w:rPr>
                      <w:rFonts w:ascii="Garamond" w:hAnsi="Garamond"/>
                    </w:rPr>
                  </w:pPr>
                  <w:r>
                    <w:rPr>
                      <w:rFonts w:ascii="Garamond" w:hAnsi="Garamond"/>
                    </w:rPr>
                    <w:t>185</w:t>
                  </w:r>
                </w:p>
              </w:tc>
            </w:tr>
            <w:tr w:rsidR="0010563A" w:rsidTr="001002D2">
              <w:trPr>
                <w:jc w:val="center"/>
              </w:trPr>
              <w:tc>
                <w:tcPr>
                  <w:tcW w:w="596" w:type="dxa"/>
                  <w:tcBorders>
                    <w:top w:val="nil"/>
                    <w:left w:val="nil"/>
                    <w:bottom w:val="single" w:sz="4" w:space="0" w:color="auto"/>
                    <w:right w:val="nil"/>
                  </w:tcBorders>
                </w:tcPr>
                <w:p w:rsidR="0010563A" w:rsidRDefault="0010563A" w:rsidP="001002D2">
                  <w:pPr>
                    <w:jc w:val="center"/>
                    <w:rPr>
                      <w:rFonts w:ascii="Garamond" w:hAnsi="Garamond"/>
                    </w:rPr>
                  </w:pPr>
                  <w:r>
                    <w:rPr>
                      <w:rFonts w:ascii="Garamond" w:hAnsi="Garamond"/>
                    </w:rPr>
                    <w:t>4</w:t>
                  </w:r>
                </w:p>
              </w:tc>
              <w:tc>
                <w:tcPr>
                  <w:tcW w:w="2126" w:type="dxa"/>
                  <w:tcBorders>
                    <w:top w:val="nil"/>
                    <w:left w:val="nil"/>
                    <w:bottom w:val="single" w:sz="4" w:space="0" w:color="auto"/>
                    <w:right w:val="nil"/>
                  </w:tcBorders>
                </w:tcPr>
                <w:p w:rsidR="0010563A" w:rsidRDefault="0010563A" w:rsidP="0010563A">
                  <w:pPr>
                    <w:jc w:val="both"/>
                    <w:rPr>
                      <w:rFonts w:ascii="Garamond" w:hAnsi="Garamond"/>
                    </w:rPr>
                  </w:pPr>
                  <w:r>
                    <w:rPr>
                      <w:rFonts w:ascii="Garamond" w:hAnsi="Garamond"/>
                    </w:rPr>
                    <w:t>April</w:t>
                  </w:r>
                </w:p>
              </w:tc>
              <w:tc>
                <w:tcPr>
                  <w:tcW w:w="890" w:type="dxa"/>
                  <w:tcBorders>
                    <w:top w:val="nil"/>
                    <w:left w:val="nil"/>
                    <w:bottom w:val="single" w:sz="4" w:space="0" w:color="auto"/>
                    <w:right w:val="nil"/>
                  </w:tcBorders>
                </w:tcPr>
                <w:p w:rsidR="0010563A" w:rsidRDefault="00ED6AE4" w:rsidP="0010563A">
                  <w:pPr>
                    <w:jc w:val="center"/>
                    <w:rPr>
                      <w:rFonts w:ascii="Garamond" w:hAnsi="Garamond"/>
                    </w:rPr>
                  </w:pPr>
                  <w:r>
                    <w:rPr>
                      <w:rFonts w:ascii="Garamond" w:hAnsi="Garamond"/>
                    </w:rPr>
                    <w:t>120</w:t>
                  </w:r>
                </w:p>
              </w:tc>
            </w:tr>
            <w:tr w:rsidR="0010563A" w:rsidTr="001002D2">
              <w:trPr>
                <w:jc w:val="center"/>
              </w:trPr>
              <w:tc>
                <w:tcPr>
                  <w:tcW w:w="2722" w:type="dxa"/>
                  <w:gridSpan w:val="2"/>
                  <w:tcBorders>
                    <w:top w:val="single" w:sz="4" w:space="0" w:color="auto"/>
                    <w:left w:val="nil"/>
                    <w:bottom w:val="single" w:sz="4" w:space="0" w:color="auto"/>
                    <w:right w:val="nil"/>
                  </w:tcBorders>
                </w:tcPr>
                <w:p w:rsidR="0010563A" w:rsidRPr="0010563A" w:rsidRDefault="0010563A" w:rsidP="0010563A">
                  <w:pPr>
                    <w:jc w:val="center"/>
                    <w:rPr>
                      <w:rFonts w:ascii="Garamond" w:hAnsi="Garamond"/>
                      <w:b/>
                    </w:rPr>
                  </w:pPr>
                  <w:r>
                    <w:rPr>
                      <w:rFonts w:ascii="Garamond" w:hAnsi="Garamond"/>
                      <w:b/>
                    </w:rPr>
                    <w:t>Jumlah</w:t>
                  </w:r>
                </w:p>
              </w:tc>
              <w:tc>
                <w:tcPr>
                  <w:tcW w:w="890" w:type="dxa"/>
                  <w:tcBorders>
                    <w:top w:val="single" w:sz="4" w:space="0" w:color="auto"/>
                    <w:left w:val="nil"/>
                    <w:bottom w:val="single" w:sz="4" w:space="0" w:color="auto"/>
                    <w:right w:val="nil"/>
                  </w:tcBorders>
                </w:tcPr>
                <w:p w:rsidR="0010563A" w:rsidRPr="0010563A" w:rsidRDefault="00ED6AE4" w:rsidP="0010563A">
                  <w:pPr>
                    <w:jc w:val="center"/>
                    <w:rPr>
                      <w:rFonts w:ascii="Garamond" w:hAnsi="Garamond"/>
                      <w:b/>
                    </w:rPr>
                  </w:pPr>
                  <w:r>
                    <w:rPr>
                      <w:rFonts w:ascii="Garamond" w:hAnsi="Garamond"/>
                      <w:b/>
                    </w:rPr>
                    <w:t>614</w:t>
                  </w:r>
                </w:p>
              </w:tc>
            </w:tr>
          </w:tbl>
          <w:p w:rsidR="0010563A" w:rsidRDefault="0010563A" w:rsidP="0010563A">
            <w:pPr>
              <w:spacing w:before="60" w:after="60"/>
              <w:ind w:left="2864"/>
              <w:rPr>
                <w:rFonts w:ascii="Garamond" w:hAnsi="Garamond"/>
              </w:rPr>
            </w:pPr>
            <w:r w:rsidRPr="0010563A">
              <w:rPr>
                <w:rFonts w:ascii="Garamond" w:hAnsi="Garamond"/>
                <w:i/>
              </w:rPr>
              <w:t>Sumber:</w:t>
            </w:r>
            <w:r>
              <w:rPr>
                <w:rFonts w:ascii="Garamond" w:hAnsi="Garamond"/>
              </w:rPr>
              <w:t xml:space="preserve"> Laporan tahun 2015</w:t>
            </w:r>
          </w:p>
          <w:p w:rsidR="0010563A" w:rsidRDefault="0010563A" w:rsidP="002D0C14">
            <w:pPr>
              <w:spacing w:before="60" w:after="60"/>
              <w:ind w:firstLine="596"/>
              <w:jc w:val="both"/>
              <w:rPr>
                <w:rFonts w:ascii="Garamond" w:hAnsi="Garamond"/>
              </w:rPr>
            </w:pPr>
          </w:p>
          <w:p w:rsidR="0010563A" w:rsidRDefault="0010563A" w:rsidP="0010563A">
            <w:pPr>
              <w:spacing w:before="60" w:after="60"/>
              <w:ind w:firstLine="596"/>
              <w:jc w:val="both"/>
              <w:rPr>
                <w:rFonts w:ascii="Garamond" w:hAnsi="Garamond"/>
              </w:rPr>
            </w:pPr>
            <w:r>
              <w:rPr>
                <w:rFonts w:ascii="Garamond" w:hAnsi="Garamond"/>
              </w:rPr>
              <w:t>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 Isi Hasil kajian/penelitian;</w:t>
            </w:r>
          </w:p>
          <w:p w:rsidR="0010563A" w:rsidRDefault="0010563A" w:rsidP="002D0C14">
            <w:pPr>
              <w:spacing w:before="60" w:after="60"/>
              <w:ind w:firstLine="596"/>
              <w:jc w:val="both"/>
              <w:rPr>
                <w:rFonts w:ascii="Garamond" w:hAnsi="Garamond"/>
              </w:rPr>
            </w:pPr>
          </w:p>
          <w:p w:rsidR="002D0C14" w:rsidRPr="00AA6B7F" w:rsidRDefault="002D0C14" w:rsidP="002D0C14">
            <w:pPr>
              <w:spacing w:before="60" w:after="60"/>
              <w:ind w:firstLine="596"/>
              <w:jc w:val="both"/>
              <w:rPr>
                <w:rFonts w:ascii="Garamond" w:hAnsi="Garamond"/>
              </w:rPr>
            </w:pPr>
            <w:r>
              <w:rPr>
                <w:rFonts w:ascii="Garamond" w:hAnsi="Garamond"/>
              </w:rPr>
              <w:t>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 Isi Pembahasan kajian/penelitian;</w:t>
            </w:r>
          </w:p>
        </w:tc>
      </w:tr>
      <w:tr w:rsidR="00AA6B7F" w:rsidRPr="002D1D31" w:rsidTr="0003720A">
        <w:tc>
          <w:tcPr>
            <w:tcW w:w="9395" w:type="dxa"/>
          </w:tcPr>
          <w:p w:rsidR="00AA6B7F" w:rsidRPr="00AA6B7F" w:rsidRDefault="00AA6B7F" w:rsidP="00AA6B7F">
            <w:pPr>
              <w:spacing w:before="60" w:after="60"/>
              <w:jc w:val="both"/>
              <w:rPr>
                <w:rFonts w:ascii="Garamond" w:hAnsi="Garamond"/>
              </w:rPr>
            </w:pPr>
          </w:p>
        </w:tc>
      </w:tr>
      <w:tr w:rsidR="00AA6B7F" w:rsidRPr="00AA6B7F" w:rsidTr="0003720A">
        <w:tc>
          <w:tcPr>
            <w:tcW w:w="9395" w:type="dxa"/>
          </w:tcPr>
          <w:p w:rsidR="00AA6B7F" w:rsidRPr="00AA6B7F" w:rsidRDefault="00AA6B7F" w:rsidP="00AA6B7F">
            <w:pPr>
              <w:spacing w:before="60" w:after="60"/>
              <w:jc w:val="both"/>
              <w:rPr>
                <w:rFonts w:ascii="Garamond" w:hAnsi="Garamond"/>
                <w:b/>
              </w:rPr>
            </w:pPr>
            <w:r w:rsidRPr="00AA6B7F">
              <w:rPr>
                <w:rFonts w:ascii="Garamond" w:hAnsi="Garamond"/>
                <w:b/>
              </w:rPr>
              <w:t>D. Simpulan dan Rekomendasi</w:t>
            </w:r>
          </w:p>
        </w:tc>
      </w:tr>
      <w:tr w:rsidR="00AA6B7F" w:rsidRPr="002D1D31" w:rsidTr="0003720A">
        <w:tc>
          <w:tcPr>
            <w:tcW w:w="9395" w:type="dxa"/>
          </w:tcPr>
          <w:p w:rsidR="00AA6B7F" w:rsidRDefault="002D0C14" w:rsidP="009D47F6">
            <w:pPr>
              <w:spacing w:before="60" w:after="60"/>
              <w:ind w:firstLine="596"/>
              <w:jc w:val="both"/>
              <w:rPr>
                <w:rFonts w:ascii="Garamond" w:hAnsi="Garamond"/>
              </w:rPr>
            </w:pPr>
            <w:r>
              <w:rPr>
                <w:rFonts w:ascii="Garamond" w:hAnsi="Garamond"/>
              </w:rPr>
              <w:t>Isi simpulan, rekomendasi, juga implikasi</w:t>
            </w:r>
          </w:p>
          <w:p w:rsidR="002D0C14" w:rsidRDefault="002D0C14" w:rsidP="009D47F6">
            <w:pPr>
              <w:spacing w:before="60" w:after="60"/>
              <w:ind w:firstLine="596"/>
              <w:jc w:val="both"/>
              <w:rPr>
                <w:rFonts w:ascii="Garamond" w:hAnsi="Garamond"/>
              </w:rPr>
            </w:pPr>
            <w:r>
              <w:rPr>
                <w:rFonts w:ascii="Garamond" w:hAnsi="Garamond"/>
              </w:rPr>
              <w:t xml:space="preserve">Isi </w:t>
            </w:r>
            <w:r w:rsidR="009D47F6">
              <w:rPr>
                <w:rFonts w:ascii="Garamond" w:hAnsi="Garamond"/>
              </w:rPr>
              <w:t>Simpulan; Isi Simpulan; Isi Simpulan; Isi Simpulan; Isi Simpulan; Isi Simpulan; Isi Simpulan; Isi Simpulan; Isi Simpulan; Isi Simpulan;</w:t>
            </w:r>
            <w:r w:rsidR="00DF5BBE">
              <w:rPr>
                <w:rFonts w:ascii="Garamond" w:hAnsi="Garamond"/>
              </w:rPr>
              <w:t xml:space="preserve">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 Isi Simpulan;</w:t>
            </w:r>
          </w:p>
          <w:p w:rsidR="00DF5BBE" w:rsidRPr="00AA6B7F" w:rsidRDefault="00DF5BBE" w:rsidP="00DF5BBE">
            <w:pPr>
              <w:spacing w:before="60" w:after="60"/>
              <w:ind w:firstLine="596"/>
              <w:jc w:val="both"/>
              <w:rPr>
                <w:rFonts w:ascii="Garamond" w:hAnsi="Garamond"/>
              </w:rPr>
            </w:pPr>
            <w:r>
              <w:rPr>
                <w:rFonts w:ascii="Garamond" w:hAnsi="Garamond"/>
              </w:rPr>
              <w:t xml:space="preserve">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w:t>
            </w:r>
            <w:r>
              <w:rPr>
                <w:rFonts w:ascii="Garamond" w:hAnsi="Garamond"/>
              </w:rPr>
              <w:lastRenderedPageBreak/>
              <w:t>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 Isi rekomendasi;</w:t>
            </w:r>
            <w:r w:rsidR="009D32CE">
              <w:rPr>
                <w:rFonts w:ascii="Garamond" w:hAnsi="Garamond"/>
              </w:rPr>
              <w:t xml:space="preserve"> Isi rekomendasi; Isi rekomendasi; Isi rekomendasi; Isi rekomendasi; Isi rekomendasi; Isi rekomendasi; Isi rekomendasi; Isi rekomendasi; Isi rekomendasi; Isi rekomendasi; Isi rekomendasi; Isi rekomendasi; Isi rekomendasi; Isi rekomendasi;</w:t>
            </w:r>
          </w:p>
        </w:tc>
      </w:tr>
      <w:tr w:rsidR="00AA6B7F" w:rsidRPr="002D1D31" w:rsidTr="0003720A">
        <w:tc>
          <w:tcPr>
            <w:tcW w:w="9395" w:type="dxa"/>
          </w:tcPr>
          <w:p w:rsidR="00AA6B7F" w:rsidRDefault="00AA6B7F" w:rsidP="00AA6B7F">
            <w:pPr>
              <w:spacing w:before="60" w:after="60"/>
              <w:jc w:val="both"/>
              <w:rPr>
                <w:rFonts w:ascii="Garamond" w:hAnsi="Garamond"/>
              </w:rPr>
            </w:pPr>
          </w:p>
        </w:tc>
      </w:tr>
      <w:tr w:rsidR="001C02FB" w:rsidRPr="00AA6B7F" w:rsidTr="0003720A">
        <w:tc>
          <w:tcPr>
            <w:tcW w:w="9395" w:type="dxa"/>
          </w:tcPr>
          <w:p w:rsidR="001C02FB" w:rsidRPr="00AA6B7F" w:rsidRDefault="001C02FB" w:rsidP="001C02FB">
            <w:pPr>
              <w:spacing w:before="60" w:after="60"/>
              <w:jc w:val="both"/>
              <w:rPr>
                <w:rFonts w:ascii="Garamond" w:hAnsi="Garamond"/>
                <w:b/>
              </w:rPr>
            </w:pPr>
            <w:r>
              <w:rPr>
                <w:rFonts w:ascii="Garamond" w:hAnsi="Garamond"/>
                <w:b/>
              </w:rPr>
              <w:t>E</w:t>
            </w:r>
            <w:r w:rsidRPr="00AA6B7F">
              <w:rPr>
                <w:rFonts w:ascii="Garamond" w:hAnsi="Garamond"/>
                <w:b/>
              </w:rPr>
              <w:t xml:space="preserve">. </w:t>
            </w:r>
            <w:r>
              <w:rPr>
                <w:rFonts w:ascii="Garamond" w:hAnsi="Garamond"/>
                <w:b/>
              </w:rPr>
              <w:t>Ucapan Terima Kasih</w:t>
            </w:r>
          </w:p>
        </w:tc>
      </w:tr>
      <w:tr w:rsidR="001C02FB" w:rsidRPr="002D1D31" w:rsidTr="0003720A">
        <w:tc>
          <w:tcPr>
            <w:tcW w:w="9395" w:type="dxa"/>
          </w:tcPr>
          <w:p w:rsidR="001C02FB" w:rsidRDefault="009D32CE" w:rsidP="00A0495E">
            <w:pPr>
              <w:spacing w:before="60" w:after="60"/>
              <w:ind w:firstLine="596"/>
              <w:jc w:val="both"/>
              <w:rPr>
                <w:rFonts w:ascii="Garamond" w:hAnsi="Garamond"/>
              </w:rPr>
            </w:pPr>
            <w:r>
              <w:rPr>
                <w:rFonts w:ascii="Garamond" w:hAnsi="Garamond"/>
              </w:rPr>
              <w:t xml:space="preserve">Isi </w:t>
            </w:r>
            <w:r w:rsidR="00A0495E">
              <w:rPr>
                <w:rFonts w:ascii="Garamond" w:hAnsi="Garamond"/>
              </w:rPr>
              <w:t>ucapan terima kasih</w:t>
            </w:r>
            <w:r>
              <w:rPr>
                <w:rFonts w:ascii="Garamond" w:hAnsi="Garamond"/>
              </w:rPr>
              <w:t>;</w:t>
            </w:r>
            <w:r w:rsidR="00A0495E">
              <w:rPr>
                <w:rFonts w:ascii="Garamond" w:hAnsi="Garamond"/>
              </w:rPr>
              <w:t xml:space="preserve">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 Isi ucapan terima kasih;</w:t>
            </w:r>
          </w:p>
        </w:tc>
      </w:tr>
      <w:tr w:rsidR="009D32CE" w:rsidRPr="002D1D31" w:rsidTr="0003720A">
        <w:tc>
          <w:tcPr>
            <w:tcW w:w="9395" w:type="dxa"/>
          </w:tcPr>
          <w:p w:rsidR="009D32CE" w:rsidRDefault="009D32CE" w:rsidP="00AA6B7F">
            <w:pPr>
              <w:spacing w:before="60" w:after="60"/>
              <w:jc w:val="both"/>
              <w:rPr>
                <w:rFonts w:ascii="Garamond" w:hAnsi="Garamond"/>
              </w:rPr>
            </w:pPr>
          </w:p>
        </w:tc>
      </w:tr>
      <w:tr w:rsidR="00AA6B7F" w:rsidRPr="00AA6B7F" w:rsidTr="0003720A">
        <w:tc>
          <w:tcPr>
            <w:tcW w:w="9395" w:type="dxa"/>
          </w:tcPr>
          <w:p w:rsidR="00AA6B7F" w:rsidRPr="00AA6B7F" w:rsidRDefault="00030572" w:rsidP="00AA6B7F">
            <w:pPr>
              <w:spacing w:before="60" w:after="60"/>
              <w:jc w:val="both"/>
              <w:rPr>
                <w:rFonts w:ascii="Garamond" w:hAnsi="Garamond"/>
                <w:b/>
              </w:rPr>
            </w:pPr>
            <w:r>
              <w:rPr>
                <w:rFonts w:ascii="Garamond" w:hAnsi="Garamond"/>
                <w:b/>
              </w:rPr>
              <w:t>F</w:t>
            </w:r>
            <w:r w:rsidR="00AA6B7F" w:rsidRPr="00AA6B7F">
              <w:rPr>
                <w:rFonts w:ascii="Garamond" w:hAnsi="Garamond"/>
                <w:b/>
              </w:rPr>
              <w:t>. Daftar Pustaka</w:t>
            </w:r>
          </w:p>
        </w:tc>
      </w:tr>
      <w:tr w:rsidR="00AA6B7F" w:rsidRPr="002D1D31" w:rsidTr="0003720A">
        <w:tc>
          <w:tcPr>
            <w:tcW w:w="9395" w:type="dxa"/>
          </w:tcPr>
          <w:p w:rsidR="000C00BD" w:rsidRDefault="000C00BD" w:rsidP="00AA6B7F">
            <w:pPr>
              <w:spacing w:before="60" w:after="60"/>
              <w:jc w:val="both"/>
              <w:rPr>
                <w:rFonts w:ascii="Garamond" w:hAnsi="Garamond"/>
              </w:rPr>
            </w:pPr>
            <w:r>
              <w:rPr>
                <w:rFonts w:ascii="Garamond" w:hAnsi="Garamond"/>
              </w:rPr>
              <w:t>APA Style</w:t>
            </w:r>
            <w:r w:rsidR="009D32CE">
              <w:rPr>
                <w:rFonts w:ascii="Garamond" w:hAnsi="Garamond"/>
              </w:rPr>
              <w:t xml:space="preserve">, </w:t>
            </w:r>
            <w:r>
              <w:rPr>
                <w:rFonts w:ascii="Garamond" w:hAnsi="Garamond"/>
              </w:rPr>
              <w:t>Contoh:</w:t>
            </w:r>
          </w:p>
          <w:p w:rsidR="00696E94" w:rsidRDefault="00696E94" w:rsidP="00696E94">
            <w:pPr>
              <w:spacing w:before="60" w:after="60"/>
              <w:ind w:left="880" w:hanging="880"/>
              <w:rPr>
                <w:rFonts w:ascii="Garamond" w:hAnsi="Garamond"/>
              </w:rPr>
            </w:pPr>
            <w:r w:rsidRPr="00696E94">
              <w:rPr>
                <w:rFonts w:ascii="Garamond" w:hAnsi="Garamond"/>
              </w:rPr>
              <w:t xml:space="preserve">Author Surname, First Initial. Second Initial. (Year). Article title: Subtitle. </w:t>
            </w:r>
            <w:r w:rsidRPr="00696E94">
              <w:rPr>
                <w:rFonts w:ascii="Garamond" w:hAnsi="Garamond"/>
                <w:i/>
              </w:rPr>
              <w:t xml:space="preserve">Journal Title, </w:t>
            </w:r>
            <w:proofErr w:type="gramStart"/>
            <w:r w:rsidRPr="00696E94">
              <w:rPr>
                <w:rFonts w:ascii="Garamond" w:hAnsi="Garamond"/>
                <w:i/>
              </w:rPr>
              <w:t>Volume(</w:t>
            </w:r>
            <w:proofErr w:type="gramEnd"/>
            <w:r w:rsidRPr="00696E94">
              <w:rPr>
                <w:rFonts w:ascii="Garamond" w:hAnsi="Garamond"/>
                <w:i/>
              </w:rPr>
              <w:t>issue)</w:t>
            </w:r>
            <w:r w:rsidRPr="00696E94">
              <w:rPr>
                <w:rFonts w:ascii="Garamond" w:hAnsi="Garamond"/>
              </w:rPr>
              <w:t xml:space="preserve">, page range. </w:t>
            </w:r>
            <w:proofErr w:type="gramStart"/>
            <w:r w:rsidRPr="00696E94">
              <w:rPr>
                <w:rFonts w:ascii="Garamond" w:hAnsi="Garamond"/>
              </w:rPr>
              <w:t>doi:</w:t>
            </w:r>
            <w:proofErr w:type="gramEnd"/>
            <w:r w:rsidRPr="00696E94">
              <w:rPr>
                <w:rFonts w:ascii="Garamond" w:hAnsi="Garamond"/>
              </w:rPr>
              <w:t>xx.xxxxxxxxxx OR Retrieved from URL of journal</w:t>
            </w:r>
            <w:r>
              <w:rPr>
                <w:rFonts w:ascii="Garamond" w:hAnsi="Garamond"/>
              </w:rPr>
              <w:t xml:space="preserve"> </w:t>
            </w:r>
            <w:r w:rsidRPr="00696E94">
              <w:rPr>
                <w:rFonts w:ascii="Garamond" w:hAnsi="Garamond"/>
              </w:rPr>
              <w:t xml:space="preserve">home page [if available].  </w:t>
            </w:r>
            <w:r w:rsidRPr="00696E94">
              <w:rPr>
                <w:rFonts w:ascii="Garamond" w:hAnsi="Garamond"/>
                <w:b/>
              </w:rPr>
              <w:t>(artikel jurnal)</w:t>
            </w:r>
          </w:p>
          <w:p w:rsidR="00696E94" w:rsidRDefault="00696E94" w:rsidP="00AD7182">
            <w:pPr>
              <w:spacing w:before="60" w:after="60" w:line="259" w:lineRule="auto"/>
              <w:ind w:left="880" w:hanging="880"/>
              <w:rPr>
                <w:rFonts w:ascii="Garamond" w:hAnsi="Garamond"/>
              </w:rPr>
            </w:pPr>
            <w:r w:rsidRPr="00AD7182">
              <w:rPr>
                <w:rFonts w:ascii="Garamond" w:hAnsi="Garamond"/>
              </w:rPr>
              <w:t xml:space="preserve">Devitt, T. (2001, August 2). </w:t>
            </w:r>
            <w:r w:rsidRPr="00AD7182">
              <w:rPr>
                <w:rFonts w:ascii="Garamond" w:hAnsi="Garamond"/>
                <w:i/>
              </w:rPr>
              <w:t xml:space="preserve">Lightning injures four at music festival. </w:t>
            </w:r>
            <w:r>
              <w:rPr>
                <w:rFonts w:ascii="Garamond" w:hAnsi="Garamond"/>
              </w:rPr>
              <w:t>Diakses tanggal: 23 Januari</w:t>
            </w:r>
            <w:r w:rsidRPr="00AD7182">
              <w:rPr>
                <w:rFonts w:ascii="Garamond" w:hAnsi="Garamond"/>
              </w:rPr>
              <w:t xml:space="preserve"> 2002, </w:t>
            </w:r>
            <w:r>
              <w:rPr>
                <w:rFonts w:ascii="Garamond" w:hAnsi="Garamond"/>
              </w:rPr>
              <w:t xml:space="preserve">dari: </w:t>
            </w:r>
            <w:hyperlink r:id="rId8" w:history="1">
              <w:r w:rsidRPr="006750CD">
                <w:rPr>
                  <w:rStyle w:val="Hyperlink"/>
                  <w:rFonts w:ascii="Garamond" w:hAnsi="Garamond"/>
                </w:rPr>
                <w:t>http://whyfiles.org/137lightning/index.html</w:t>
              </w:r>
            </w:hyperlink>
            <w:r>
              <w:rPr>
                <w:rFonts w:ascii="Garamond" w:hAnsi="Garamond"/>
              </w:rPr>
              <w:t xml:space="preserve"> </w:t>
            </w:r>
            <w:r w:rsidRPr="00696E94">
              <w:rPr>
                <w:rFonts w:ascii="Garamond" w:hAnsi="Garamond"/>
                <w:b/>
              </w:rPr>
              <w:t>(</w:t>
            </w:r>
            <w:r>
              <w:rPr>
                <w:rFonts w:ascii="Garamond" w:hAnsi="Garamond"/>
                <w:b/>
              </w:rPr>
              <w:t>sumber internet</w:t>
            </w:r>
            <w:r w:rsidRPr="00696E94">
              <w:rPr>
                <w:rFonts w:ascii="Garamond" w:hAnsi="Garamond"/>
                <w:b/>
              </w:rPr>
              <w:t>)</w:t>
            </w:r>
          </w:p>
          <w:p w:rsidR="00696E94" w:rsidRDefault="00696E94" w:rsidP="00AD7182">
            <w:pPr>
              <w:spacing w:before="60" w:after="60"/>
              <w:ind w:left="880" w:hanging="880"/>
              <w:rPr>
                <w:rFonts w:ascii="Garamond" w:hAnsi="Garamond"/>
              </w:rPr>
            </w:pPr>
            <w:r w:rsidRPr="00F35723">
              <w:rPr>
                <w:rFonts w:ascii="Garamond" w:hAnsi="Garamond"/>
              </w:rPr>
              <w:t xml:space="preserve">Hamakonda, Towa P., &amp; J.N.B. Tairas. (2010). </w:t>
            </w:r>
            <w:r w:rsidRPr="00F35723">
              <w:rPr>
                <w:rFonts w:ascii="Garamond" w:hAnsi="Garamond"/>
                <w:i/>
              </w:rPr>
              <w:t>Pengantar Klasifikasi Persepuluhan Dewey</w:t>
            </w:r>
            <w:r w:rsidRPr="00F35723">
              <w:rPr>
                <w:rFonts w:ascii="Garamond" w:hAnsi="Garamond"/>
              </w:rPr>
              <w:t>.  Jakarta: Gunung Mulia.</w:t>
            </w:r>
            <w:r>
              <w:rPr>
                <w:rFonts w:ascii="Garamond" w:hAnsi="Garamond"/>
              </w:rPr>
              <w:t xml:space="preserve"> </w:t>
            </w:r>
            <w:r w:rsidRPr="00696E94">
              <w:rPr>
                <w:rFonts w:ascii="Garamond" w:hAnsi="Garamond"/>
                <w:b/>
              </w:rPr>
              <w:t>(sumber buku)</w:t>
            </w:r>
          </w:p>
          <w:p w:rsidR="00696E94" w:rsidRPr="00696E94" w:rsidRDefault="00696E94" w:rsidP="00696E94">
            <w:pPr>
              <w:spacing w:before="60" w:after="60"/>
              <w:ind w:left="880" w:hanging="880"/>
              <w:rPr>
                <w:rFonts w:ascii="Garamond" w:hAnsi="Garamond"/>
              </w:rPr>
            </w:pPr>
            <w:r w:rsidRPr="00696E94">
              <w:rPr>
                <w:rFonts w:ascii="Garamond" w:hAnsi="Garamond"/>
              </w:rPr>
              <w:t>Pettigrew, T. F. (2009). Secondary transfer effect of contact: Do intergroup contact</w:t>
            </w:r>
            <w:r>
              <w:rPr>
                <w:rFonts w:ascii="Garamond" w:hAnsi="Garamond"/>
              </w:rPr>
              <w:t xml:space="preserve"> </w:t>
            </w:r>
            <w:r w:rsidRPr="00696E94">
              <w:rPr>
                <w:rFonts w:ascii="Garamond" w:hAnsi="Garamond"/>
              </w:rPr>
              <w:t>effects spread to noncontacted outgroups</w:t>
            </w:r>
            <w:proofErr w:type="gramStart"/>
            <w:r w:rsidRPr="00696E94">
              <w:rPr>
                <w:rFonts w:ascii="Garamond" w:hAnsi="Garamond"/>
              </w:rPr>
              <w:t>?</w:t>
            </w:r>
            <w:r>
              <w:rPr>
                <w:rFonts w:ascii="Garamond" w:hAnsi="Garamond"/>
              </w:rPr>
              <w:t>.</w:t>
            </w:r>
            <w:proofErr w:type="gramEnd"/>
            <w:r w:rsidRPr="00696E94">
              <w:rPr>
                <w:rFonts w:ascii="Garamond" w:hAnsi="Garamond"/>
              </w:rPr>
              <w:t xml:space="preserve"> </w:t>
            </w:r>
            <w:r w:rsidRPr="00696E94">
              <w:rPr>
                <w:rFonts w:ascii="Garamond" w:hAnsi="Garamond"/>
                <w:i/>
              </w:rPr>
              <w:t>Social Psychology, 40(2)</w:t>
            </w:r>
            <w:r w:rsidRPr="00696E94">
              <w:rPr>
                <w:rFonts w:ascii="Garamond" w:hAnsi="Garamond"/>
              </w:rPr>
              <w:t>, 55-65.</w:t>
            </w:r>
            <w:r>
              <w:rPr>
                <w:rFonts w:ascii="Garamond" w:hAnsi="Garamond"/>
              </w:rPr>
              <w:t xml:space="preserve"> </w:t>
            </w:r>
            <w:r w:rsidRPr="00696E94">
              <w:rPr>
                <w:rFonts w:ascii="Garamond" w:hAnsi="Garamond"/>
              </w:rPr>
              <w:t>doi:10.1027/1864-9335.40.2.55</w:t>
            </w:r>
            <w:r>
              <w:rPr>
                <w:rFonts w:ascii="Garamond" w:hAnsi="Garamond"/>
              </w:rPr>
              <w:t xml:space="preserve"> </w:t>
            </w:r>
            <w:r w:rsidRPr="00696E94">
              <w:rPr>
                <w:rFonts w:ascii="Garamond" w:hAnsi="Garamond"/>
                <w:b/>
              </w:rPr>
              <w:t>(artikel jurnal)</w:t>
            </w:r>
          </w:p>
          <w:p w:rsidR="00AD7182" w:rsidRDefault="00696E94" w:rsidP="00AD7182">
            <w:pPr>
              <w:spacing w:before="60" w:after="60"/>
              <w:ind w:left="880" w:hanging="880"/>
              <w:rPr>
                <w:rFonts w:ascii="Garamond" w:hAnsi="Garamond"/>
                <w:b/>
              </w:rPr>
            </w:pPr>
            <w:r w:rsidRPr="00A06E77">
              <w:rPr>
                <w:rFonts w:ascii="Garamond" w:hAnsi="Garamond"/>
              </w:rPr>
              <w:t>Suwarno</w:t>
            </w:r>
            <w:r>
              <w:rPr>
                <w:rFonts w:ascii="Garamond" w:hAnsi="Garamond"/>
              </w:rPr>
              <w:t>, W.</w:t>
            </w:r>
            <w:r w:rsidRPr="00A06E77">
              <w:rPr>
                <w:rFonts w:ascii="Garamond" w:hAnsi="Garamond"/>
              </w:rPr>
              <w:t xml:space="preserve"> </w:t>
            </w:r>
            <w:r>
              <w:rPr>
                <w:rFonts w:ascii="Garamond" w:hAnsi="Garamond"/>
              </w:rPr>
              <w:t>(</w:t>
            </w:r>
            <w:r w:rsidRPr="00A06E77">
              <w:rPr>
                <w:rFonts w:ascii="Garamond" w:hAnsi="Garamond"/>
              </w:rPr>
              <w:t>2009</w:t>
            </w:r>
            <w:r>
              <w:rPr>
                <w:rFonts w:ascii="Garamond" w:hAnsi="Garamond"/>
              </w:rPr>
              <w:t>)</w:t>
            </w:r>
            <w:r w:rsidRPr="00A06E77">
              <w:rPr>
                <w:rFonts w:ascii="Garamond" w:hAnsi="Garamond"/>
              </w:rPr>
              <w:t xml:space="preserve">. </w:t>
            </w:r>
            <w:r>
              <w:rPr>
                <w:rFonts w:ascii="Garamond" w:hAnsi="Garamond"/>
                <w:i/>
              </w:rPr>
              <w:t>Psikologi p</w:t>
            </w:r>
            <w:r w:rsidRPr="00A06E77">
              <w:rPr>
                <w:rFonts w:ascii="Garamond" w:hAnsi="Garamond"/>
                <w:i/>
              </w:rPr>
              <w:t>erpustakaan</w:t>
            </w:r>
            <w:r>
              <w:rPr>
                <w:rFonts w:ascii="Garamond" w:hAnsi="Garamond"/>
              </w:rPr>
              <w:t>. Jakarta</w:t>
            </w:r>
            <w:r w:rsidRPr="00A06E77">
              <w:rPr>
                <w:rFonts w:ascii="Garamond" w:hAnsi="Garamond"/>
              </w:rPr>
              <w:t>: Sagung Seto</w:t>
            </w:r>
            <w:r>
              <w:rPr>
                <w:rFonts w:ascii="Garamond" w:hAnsi="Garamond"/>
              </w:rPr>
              <w:t xml:space="preserve">. </w:t>
            </w:r>
            <w:r w:rsidRPr="00696E94">
              <w:rPr>
                <w:rFonts w:ascii="Garamond" w:hAnsi="Garamond"/>
                <w:b/>
              </w:rPr>
              <w:t>(sumber buku)</w:t>
            </w:r>
          </w:p>
          <w:p w:rsidR="00F86DBA" w:rsidRPr="00F86DBA" w:rsidRDefault="00F86DBA" w:rsidP="00AD7182">
            <w:pPr>
              <w:spacing w:before="60" w:after="60"/>
              <w:ind w:left="880" w:hanging="880"/>
              <w:rPr>
                <w:rFonts w:ascii="Garamond" w:hAnsi="Garamond"/>
              </w:rPr>
            </w:pPr>
          </w:p>
        </w:tc>
      </w:tr>
    </w:tbl>
    <w:p w:rsidR="005969AB" w:rsidRDefault="005969AB">
      <w:pPr>
        <w:rPr>
          <w:rFonts w:ascii="Garamond" w:hAnsi="Garamond"/>
        </w:rPr>
      </w:pPr>
    </w:p>
    <w:p w:rsidR="00EA7CE9" w:rsidRPr="002D1D31" w:rsidRDefault="00EA7CE9">
      <w:pPr>
        <w:rPr>
          <w:rFonts w:ascii="Garamond" w:hAnsi="Garamond"/>
        </w:rPr>
      </w:pPr>
    </w:p>
    <w:sectPr w:rsidR="00EA7CE9" w:rsidRPr="002D1D31" w:rsidSect="005969AB">
      <w:headerReference w:type="even" r:id="rId9"/>
      <w:headerReference w:type="default" r:id="rId10"/>
      <w:footerReference w:type="even" r:id="rId11"/>
      <w:footerReference w:type="default" r:id="rId12"/>
      <w:pgSz w:w="12240" w:h="15840" w:code="1"/>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DD" w:rsidRDefault="00721EDD" w:rsidP="005969AB">
      <w:pPr>
        <w:spacing w:after="0" w:line="240" w:lineRule="auto"/>
      </w:pPr>
      <w:r>
        <w:separator/>
      </w:r>
    </w:p>
  </w:endnote>
  <w:endnote w:type="continuationSeparator" w:id="0">
    <w:p w:rsidR="00721EDD" w:rsidRDefault="00721EDD" w:rsidP="005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08527"/>
      <w:docPartObj>
        <w:docPartGallery w:val="Page Numbers (Bottom of Page)"/>
        <w:docPartUnique/>
      </w:docPartObj>
    </w:sdtPr>
    <w:sdtEndPr>
      <w:rPr>
        <w:noProof/>
      </w:rPr>
    </w:sdtEndPr>
    <w:sdtContent>
      <w:p w:rsidR="00DF5BBE" w:rsidRDefault="00DF5BBE">
        <w:pPr>
          <w:pStyle w:val="Footer"/>
          <w:jc w:val="center"/>
        </w:pPr>
        <w:r>
          <w:rPr>
            <w:noProof/>
          </w:rPr>
          <mc:AlternateContent>
            <mc:Choice Requires="wps">
              <w:drawing>
                <wp:inline distT="0" distB="0" distL="0" distR="0">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C1721A"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an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K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BtKVqe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DF5BBE" w:rsidRDefault="00DF5BBE">
        <w:pPr>
          <w:pStyle w:val="Footer"/>
          <w:jc w:val="center"/>
        </w:pPr>
        <w:r>
          <w:fldChar w:fldCharType="begin"/>
        </w:r>
        <w:r>
          <w:instrText xml:space="preserve"> PAGE    \* MERGEFORMAT </w:instrText>
        </w:r>
        <w:r>
          <w:fldChar w:fldCharType="separate"/>
        </w:r>
        <w:r w:rsidR="0003720A">
          <w:rPr>
            <w:noProof/>
          </w:rPr>
          <w:t>4</w:t>
        </w:r>
        <w:r>
          <w:rPr>
            <w:noProof/>
          </w:rPr>
          <w:fldChar w:fldCharType="end"/>
        </w:r>
      </w:p>
    </w:sdtContent>
  </w:sdt>
  <w:p w:rsidR="00DF5BBE" w:rsidRDefault="00DF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948784"/>
      <w:docPartObj>
        <w:docPartGallery w:val="Page Numbers (Bottom of Page)"/>
        <w:docPartUnique/>
      </w:docPartObj>
    </w:sdtPr>
    <w:sdtEndPr>
      <w:rPr>
        <w:noProof/>
      </w:rPr>
    </w:sdtEndPr>
    <w:sdtContent>
      <w:p w:rsidR="00DF5BBE" w:rsidRDefault="00DF5BBE">
        <w:pPr>
          <w:pStyle w:val="Footer"/>
          <w:jc w:val="center"/>
        </w:pPr>
        <w:r>
          <w:rPr>
            <w:noProof/>
          </w:rPr>
          <mc:AlternateContent>
            <mc:Choice Requires="wps">
              <w:drawing>
                <wp:inline distT="0" distB="0" distL="0" distR="0">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B0B6B0"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DF5BBE" w:rsidRDefault="00DF5BBE">
        <w:pPr>
          <w:pStyle w:val="Footer"/>
          <w:jc w:val="center"/>
        </w:pPr>
        <w:r>
          <w:fldChar w:fldCharType="begin"/>
        </w:r>
        <w:r>
          <w:instrText xml:space="preserve"> PAGE    \* MERGEFORMAT </w:instrText>
        </w:r>
        <w:r>
          <w:fldChar w:fldCharType="separate"/>
        </w:r>
        <w:r w:rsidR="0003720A">
          <w:rPr>
            <w:noProof/>
          </w:rPr>
          <w:t>3</w:t>
        </w:r>
        <w:r>
          <w:rPr>
            <w:noProof/>
          </w:rPr>
          <w:fldChar w:fldCharType="end"/>
        </w:r>
      </w:p>
    </w:sdtContent>
  </w:sdt>
  <w:p w:rsidR="00DF5BBE" w:rsidRPr="005969AB" w:rsidRDefault="00DF5BBE">
    <w:pPr>
      <w:pStyle w:val="Footer"/>
      <w:rPr>
        <w:rFonts w:ascii="Tahoma" w:hAnsi="Tahoma" w:cs="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DD" w:rsidRDefault="00721EDD" w:rsidP="005969AB">
      <w:pPr>
        <w:spacing w:after="0" w:line="240" w:lineRule="auto"/>
      </w:pPr>
      <w:r>
        <w:separator/>
      </w:r>
    </w:p>
  </w:footnote>
  <w:footnote w:type="continuationSeparator" w:id="0">
    <w:p w:rsidR="00721EDD" w:rsidRDefault="00721EDD" w:rsidP="0059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BE" w:rsidRPr="005969AB" w:rsidRDefault="00DF5BBE" w:rsidP="005969AB">
    <w:pPr>
      <w:pStyle w:val="Header"/>
      <w:rPr>
        <w:rFonts w:ascii="Tahoma" w:hAnsi="Tahoma" w:cs="Tahoma"/>
        <w:b/>
        <w:sz w:val="18"/>
      </w:rPr>
    </w:pPr>
    <w:r>
      <w:rPr>
        <w:rFonts w:ascii="Tahoma" w:hAnsi="Tahoma" w:cs="Tahoma"/>
        <w:b/>
        <w:sz w:val="18"/>
      </w:rPr>
      <w:t xml:space="preserve">SLiMS Commeet West Java 2016 </w:t>
    </w:r>
  </w:p>
  <w:p w:rsidR="00DF5BBE" w:rsidRDefault="00DF5BBE" w:rsidP="005969AB">
    <w:pPr>
      <w:pStyle w:val="Header"/>
      <w:pBdr>
        <w:bottom w:val="single" w:sz="12" w:space="1" w:color="auto"/>
      </w:pBdr>
      <w:rPr>
        <w:rFonts w:ascii="Tahoma" w:hAnsi="Tahoma" w:cs="Tahoma"/>
        <w:sz w:val="18"/>
      </w:rPr>
    </w:pPr>
    <w:r w:rsidRPr="005969AB">
      <w:rPr>
        <w:rFonts w:ascii="Tahoma" w:hAnsi="Tahoma" w:cs="Tahoma"/>
        <w:sz w:val="18"/>
      </w:rPr>
      <w:t>“</w:t>
    </w:r>
    <w:r w:rsidRPr="005969AB">
      <w:rPr>
        <w:rFonts w:ascii="Tahoma" w:hAnsi="Tahoma" w:cs="Tahoma"/>
        <w:i/>
        <w:sz w:val="18"/>
      </w:rPr>
      <w:t>Senayan Library Management System Community Meet Up West Java; Bandung, 17-18 Desember 2016</w:t>
    </w:r>
    <w:r w:rsidRPr="005969AB">
      <w:rPr>
        <w:rFonts w:ascii="Tahoma" w:hAnsi="Tahoma" w:cs="Tahoma"/>
        <w:sz w:val="18"/>
      </w:rPr>
      <w:t>”</w:t>
    </w:r>
  </w:p>
  <w:p w:rsidR="00DF5BBE" w:rsidRPr="005969AB" w:rsidRDefault="00DF5BBE" w:rsidP="005969AB">
    <w:pPr>
      <w:pStyle w:val="Header"/>
      <w:rPr>
        <w:rFonts w:ascii="Tahoma" w:hAnsi="Tahoma" w:cs="Tahoma"/>
        <w:sz w:val="18"/>
      </w:rPr>
    </w:pPr>
  </w:p>
  <w:p w:rsidR="00DF5BBE" w:rsidRPr="005969AB" w:rsidRDefault="00DF5BBE" w:rsidP="00596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BE" w:rsidRPr="005969AB" w:rsidRDefault="00DF5BBE" w:rsidP="005969AB">
    <w:pPr>
      <w:pStyle w:val="Header"/>
      <w:jc w:val="right"/>
      <w:rPr>
        <w:rFonts w:ascii="Tahoma" w:hAnsi="Tahoma" w:cs="Tahoma"/>
        <w:b/>
        <w:sz w:val="18"/>
      </w:rPr>
    </w:pPr>
    <w:r w:rsidRPr="005969AB">
      <w:rPr>
        <w:rFonts w:ascii="Tahoma" w:hAnsi="Tahoma" w:cs="Tahoma"/>
        <w:b/>
        <w:sz w:val="18"/>
      </w:rPr>
      <w:t>Prosiding Seminar Nasional</w:t>
    </w:r>
  </w:p>
  <w:p w:rsidR="00DF5BBE" w:rsidRDefault="00DF5BBE" w:rsidP="005969AB">
    <w:pPr>
      <w:pStyle w:val="Header"/>
      <w:pBdr>
        <w:bottom w:val="single" w:sz="12" w:space="1" w:color="auto"/>
      </w:pBdr>
      <w:jc w:val="right"/>
      <w:rPr>
        <w:rFonts w:ascii="Tahoma" w:hAnsi="Tahoma" w:cs="Tahoma"/>
        <w:sz w:val="18"/>
      </w:rPr>
    </w:pPr>
    <w:r w:rsidRPr="005969AB">
      <w:rPr>
        <w:rFonts w:ascii="Tahoma" w:hAnsi="Tahoma" w:cs="Tahoma"/>
        <w:sz w:val="18"/>
      </w:rPr>
      <w:t>“</w:t>
    </w:r>
    <w:r w:rsidRPr="005969AB">
      <w:rPr>
        <w:rFonts w:ascii="Tahoma" w:hAnsi="Tahoma" w:cs="Tahoma"/>
        <w:i/>
        <w:sz w:val="18"/>
      </w:rPr>
      <w:t>Kreatifitas Pustakawan pada Era Digital dalam Menyediakan Sumber Informasi bagi Generasi Digital Native</w:t>
    </w:r>
    <w:r w:rsidRPr="005969AB">
      <w:rPr>
        <w:rFonts w:ascii="Tahoma" w:hAnsi="Tahoma" w:cs="Tahoma"/>
        <w:sz w:val="18"/>
      </w:rPr>
      <w:t>”</w:t>
    </w:r>
  </w:p>
  <w:p w:rsidR="00DF5BBE" w:rsidRPr="005969AB" w:rsidRDefault="00DF5BBE" w:rsidP="005969AB">
    <w:pPr>
      <w:pStyle w:val="Header"/>
      <w:jc w:val="right"/>
      <w:rPr>
        <w:rFonts w:ascii="Tahoma" w:hAnsi="Tahoma" w:cs="Tahom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EE"/>
    <w:rsid w:val="00030572"/>
    <w:rsid w:val="0003720A"/>
    <w:rsid w:val="000C00BD"/>
    <w:rsid w:val="001002D2"/>
    <w:rsid w:val="0010563A"/>
    <w:rsid w:val="001945C2"/>
    <w:rsid w:val="001C02FB"/>
    <w:rsid w:val="001E7E2E"/>
    <w:rsid w:val="0025507A"/>
    <w:rsid w:val="00277F1C"/>
    <w:rsid w:val="002D0C14"/>
    <w:rsid w:val="002D1D31"/>
    <w:rsid w:val="002E0670"/>
    <w:rsid w:val="00330DB8"/>
    <w:rsid w:val="003709E7"/>
    <w:rsid w:val="004671E6"/>
    <w:rsid w:val="00511EE3"/>
    <w:rsid w:val="005969AB"/>
    <w:rsid w:val="006140A7"/>
    <w:rsid w:val="00625508"/>
    <w:rsid w:val="00687BBA"/>
    <w:rsid w:val="00696E94"/>
    <w:rsid w:val="00721EDD"/>
    <w:rsid w:val="0074083C"/>
    <w:rsid w:val="007C29BC"/>
    <w:rsid w:val="007D09BF"/>
    <w:rsid w:val="00821C1E"/>
    <w:rsid w:val="008834EE"/>
    <w:rsid w:val="008D50BF"/>
    <w:rsid w:val="0090691E"/>
    <w:rsid w:val="00972D7D"/>
    <w:rsid w:val="009D32CE"/>
    <w:rsid w:val="009D47F6"/>
    <w:rsid w:val="00A0495E"/>
    <w:rsid w:val="00A06E77"/>
    <w:rsid w:val="00A10D2C"/>
    <w:rsid w:val="00A96EAA"/>
    <w:rsid w:val="00AA6B7F"/>
    <w:rsid w:val="00AD7182"/>
    <w:rsid w:val="00AE0445"/>
    <w:rsid w:val="00BD4DC7"/>
    <w:rsid w:val="00CF6B5F"/>
    <w:rsid w:val="00D740EF"/>
    <w:rsid w:val="00D822E5"/>
    <w:rsid w:val="00DF5BBE"/>
    <w:rsid w:val="00EA7CE9"/>
    <w:rsid w:val="00ED6AE4"/>
    <w:rsid w:val="00F35723"/>
    <w:rsid w:val="00F8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2B42FF-42CB-4987-AEF8-98FD5324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AB"/>
  </w:style>
  <w:style w:type="paragraph" w:styleId="Footer">
    <w:name w:val="footer"/>
    <w:basedOn w:val="Normal"/>
    <w:link w:val="FooterChar"/>
    <w:uiPriority w:val="99"/>
    <w:unhideWhenUsed/>
    <w:rsid w:val="0059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AB"/>
  </w:style>
  <w:style w:type="table" w:styleId="TableGrid">
    <w:name w:val="Table Grid"/>
    <w:basedOn w:val="TableNormal"/>
    <w:uiPriority w:val="39"/>
    <w:rsid w:val="00821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0A7"/>
    <w:pPr>
      <w:ind w:left="720"/>
      <w:contextualSpacing/>
    </w:pPr>
  </w:style>
  <w:style w:type="character" w:styleId="Hyperlink">
    <w:name w:val="Hyperlink"/>
    <w:basedOn w:val="DefaultParagraphFont"/>
    <w:uiPriority w:val="99"/>
    <w:unhideWhenUsed/>
    <w:rsid w:val="00696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5827">
      <w:bodyDiv w:val="1"/>
      <w:marLeft w:val="0"/>
      <w:marRight w:val="0"/>
      <w:marTop w:val="0"/>
      <w:marBottom w:val="0"/>
      <w:divBdr>
        <w:top w:val="none" w:sz="0" w:space="0" w:color="auto"/>
        <w:left w:val="none" w:sz="0" w:space="0" w:color="auto"/>
        <w:bottom w:val="none" w:sz="0" w:space="0" w:color="auto"/>
        <w:right w:val="none" w:sz="0" w:space="0" w:color="auto"/>
      </w:divBdr>
      <w:divsChild>
        <w:div w:id="682051660">
          <w:marLeft w:val="0"/>
          <w:marRight w:val="0"/>
          <w:marTop w:val="0"/>
          <w:marBottom w:val="0"/>
          <w:divBdr>
            <w:top w:val="none" w:sz="0" w:space="0" w:color="auto"/>
            <w:left w:val="none" w:sz="0" w:space="0" w:color="auto"/>
            <w:bottom w:val="none" w:sz="0" w:space="0" w:color="auto"/>
            <w:right w:val="none" w:sz="0" w:space="0" w:color="auto"/>
          </w:divBdr>
        </w:div>
        <w:div w:id="404841404">
          <w:marLeft w:val="0"/>
          <w:marRight w:val="0"/>
          <w:marTop w:val="0"/>
          <w:marBottom w:val="0"/>
          <w:divBdr>
            <w:top w:val="none" w:sz="0" w:space="0" w:color="auto"/>
            <w:left w:val="none" w:sz="0" w:space="0" w:color="auto"/>
            <w:bottom w:val="none" w:sz="0" w:space="0" w:color="auto"/>
            <w:right w:val="none" w:sz="0" w:space="0" w:color="auto"/>
          </w:divBdr>
        </w:div>
        <w:div w:id="1486431366">
          <w:marLeft w:val="0"/>
          <w:marRight w:val="0"/>
          <w:marTop w:val="0"/>
          <w:marBottom w:val="0"/>
          <w:divBdr>
            <w:top w:val="none" w:sz="0" w:space="0" w:color="auto"/>
            <w:left w:val="none" w:sz="0" w:space="0" w:color="auto"/>
            <w:bottom w:val="none" w:sz="0" w:space="0" w:color="auto"/>
            <w:right w:val="none" w:sz="0" w:space="0" w:color="auto"/>
          </w:divBdr>
        </w:div>
        <w:div w:id="1013798013">
          <w:marLeft w:val="0"/>
          <w:marRight w:val="0"/>
          <w:marTop w:val="0"/>
          <w:marBottom w:val="0"/>
          <w:divBdr>
            <w:top w:val="none" w:sz="0" w:space="0" w:color="auto"/>
            <w:left w:val="none" w:sz="0" w:space="0" w:color="auto"/>
            <w:bottom w:val="none" w:sz="0" w:space="0" w:color="auto"/>
            <w:right w:val="none" w:sz="0" w:space="0" w:color="auto"/>
          </w:divBdr>
        </w:div>
        <w:div w:id="1776050197">
          <w:marLeft w:val="0"/>
          <w:marRight w:val="0"/>
          <w:marTop w:val="0"/>
          <w:marBottom w:val="0"/>
          <w:divBdr>
            <w:top w:val="none" w:sz="0" w:space="0" w:color="auto"/>
            <w:left w:val="none" w:sz="0" w:space="0" w:color="auto"/>
            <w:bottom w:val="none" w:sz="0" w:space="0" w:color="auto"/>
            <w:right w:val="none" w:sz="0" w:space="0" w:color="auto"/>
          </w:divBdr>
        </w:div>
        <w:div w:id="506289986">
          <w:marLeft w:val="0"/>
          <w:marRight w:val="0"/>
          <w:marTop w:val="0"/>
          <w:marBottom w:val="0"/>
          <w:divBdr>
            <w:top w:val="none" w:sz="0" w:space="0" w:color="auto"/>
            <w:left w:val="none" w:sz="0" w:space="0" w:color="auto"/>
            <w:bottom w:val="none" w:sz="0" w:space="0" w:color="auto"/>
            <w:right w:val="none" w:sz="0" w:space="0" w:color="auto"/>
          </w:divBdr>
        </w:div>
        <w:div w:id="222252829">
          <w:marLeft w:val="0"/>
          <w:marRight w:val="0"/>
          <w:marTop w:val="0"/>
          <w:marBottom w:val="0"/>
          <w:divBdr>
            <w:top w:val="none" w:sz="0" w:space="0" w:color="auto"/>
            <w:left w:val="none" w:sz="0" w:space="0" w:color="auto"/>
            <w:bottom w:val="none" w:sz="0" w:space="0" w:color="auto"/>
            <w:right w:val="none" w:sz="0" w:space="0" w:color="auto"/>
          </w:divBdr>
        </w:div>
        <w:div w:id="1031220251">
          <w:marLeft w:val="0"/>
          <w:marRight w:val="0"/>
          <w:marTop w:val="0"/>
          <w:marBottom w:val="0"/>
          <w:divBdr>
            <w:top w:val="none" w:sz="0" w:space="0" w:color="auto"/>
            <w:left w:val="none" w:sz="0" w:space="0" w:color="auto"/>
            <w:bottom w:val="none" w:sz="0" w:space="0" w:color="auto"/>
            <w:right w:val="none" w:sz="0" w:space="0" w:color="auto"/>
          </w:divBdr>
        </w:div>
        <w:div w:id="495615620">
          <w:marLeft w:val="0"/>
          <w:marRight w:val="0"/>
          <w:marTop w:val="0"/>
          <w:marBottom w:val="0"/>
          <w:divBdr>
            <w:top w:val="none" w:sz="0" w:space="0" w:color="auto"/>
            <w:left w:val="none" w:sz="0" w:space="0" w:color="auto"/>
            <w:bottom w:val="none" w:sz="0" w:space="0" w:color="auto"/>
            <w:right w:val="none" w:sz="0" w:space="0" w:color="auto"/>
          </w:divBdr>
        </w:div>
        <w:div w:id="960694238">
          <w:marLeft w:val="0"/>
          <w:marRight w:val="0"/>
          <w:marTop w:val="0"/>
          <w:marBottom w:val="0"/>
          <w:divBdr>
            <w:top w:val="none" w:sz="0" w:space="0" w:color="auto"/>
            <w:left w:val="none" w:sz="0" w:space="0" w:color="auto"/>
            <w:bottom w:val="none" w:sz="0" w:space="0" w:color="auto"/>
            <w:right w:val="none" w:sz="0" w:space="0" w:color="auto"/>
          </w:divBdr>
        </w:div>
        <w:div w:id="1612858700">
          <w:marLeft w:val="0"/>
          <w:marRight w:val="0"/>
          <w:marTop w:val="0"/>
          <w:marBottom w:val="0"/>
          <w:divBdr>
            <w:top w:val="none" w:sz="0" w:space="0" w:color="auto"/>
            <w:left w:val="none" w:sz="0" w:space="0" w:color="auto"/>
            <w:bottom w:val="none" w:sz="0" w:space="0" w:color="auto"/>
            <w:right w:val="none" w:sz="0" w:space="0" w:color="auto"/>
          </w:divBdr>
        </w:div>
        <w:div w:id="301616405">
          <w:marLeft w:val="0"/>
          <w:marRight w:val="0"/>
          <w:marTop w:val="0"/>
          <w:marBottom w:val="0"/>
          <w:divBdr>
            <w:top w:val="none" w:sz="0" w:space="0" w:color="auto"/>
            <w:left w:val="none" w:sz="0" w:space="0" w:color="auto"/>
            <w:bottom w:val="none" w:sz="0" w:space="0" w:color="auto"/>
            <w:right w:val="none" w:sz="0" w:space="0" w:color="auto"/>
          </w:divBdr>
        </w:div>
        <w:div w:id="1021278790">
          <w:marLeft w:val="0"/>
          <w:marRight w:val="0"/>
          <w:marTop w:val="0"/>
          <w:marBottom w:val="0"/>
          <w:divBdr>
            <w:top w:val="none" w:sz="0" w:space="0" w:color="auto"/>
            <w:left w:val="none" w:sz="0" w:space="0" w:color="auto"/>
            <w:bottom w:val="none" w:sz="0" w:space="0" w:color="auto"/>
            <w:right w:val="none" w:sz="0" w:space="0" w:color="auto"/>
          </w:divBdr>
        </w:div>
        <w:div w:id="1812482341">
          <w:marLeft w:val="0"/>
          <w:marRight w:val="0"/>
          <w:marTop w:val="0"/>
          <w:marBottom w:val="0"/>
          <w:divBdr>
            <w:top w:val="none" w:sz="0" w:space="0" w:color="auto"/>
            <w:left w:val="none" w:sz="0" w:space="0" w:color="auto"/>
            <w:bottom w:val="none" w:sz="0" w:space="0" w:color="auto"/>
            <w:right w:val="none" w:sz="0" w:space="0" w:color="auto"/>
          </w:divBdr>
        </w:div>
        <w:div w:id="520820273">
          <w:marLeft w:val="0"/>
          <w:marRight w:val="0"/>
          <w:marTop w:val="0"/>
          <w:marBottom w:val="0"/>
          <w:divBdr>
            <w:top w:val="none" w:sz="0" w:space="0" w:color="auto"/>
            <w:left w:val="none" w:sz="0" w:space="0" w:color="auto"/>
            <w:bottom w:val="none" w:sz="0" w:space="0" w:color="auto"/>
            <w:right w:val="none" w:sz="0" w:space="0" w:color="auto"/>
          </w:divBdr>
        </w:div>
        <w:div w:id="1921329569">
          <w:marLeft w:val="0"/>
          <w:marRight w:val="0"/>
          <w:marTop w:val="0"/>
          <w:marBottom w:val="0"/>
          <w:divBdr>
            <w:top w:val="none" w:sz="0" w:space="0" w:color="auto"/>
            <w:left w:val="none" w:sz="0" w:space="0" w:color="auto"/>
            <w:bottom w:val="none" w:sz="0" w:space="0" w:color="auto"/>
            <w:right w:val="none" w:sz="0" w:space="0" w:color="auto"/>
          </w:divBdr>
        </w:div>
        <w:div w:id="17369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files.org/137lightning/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1324-E886-4798-A57A-0EAD54B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PERINFO</dc:creator>
  <cp:keywords/>
  <dc:description/>
  <cp:lastModifiedBy>Angga Hadiapurwa</cp:lastModifiedBy>
  <cp:revision>44</cp:revision>
  <dcterms:created xsi:type="dcterms:W3CDTF">2016-11-27T01:44:00Z</dcterms:created>
  <dcterms:modified xsi:type="dcterms:W3CDTF">2016-11-27T03:39:00Z</dcterms:modified>
</cp:coreProperties>
</file>